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7E5D58FD"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Pr>
          <w:b/>
          <w:i/>
          <w:noProof/>
          <w:sz w:val="28"/>
        </w:rPr>
        <w:tab/>
      </w:r>
      <w:r w:rsidR="00314254" w:rsidRPr="00314254">
        <w:rPr>
          <w:b/>
          <w:i/>
          <w:noProof/>
          <w:sz w:val="28"/>
        </w:rPr>
        <w:t>R4-230</w:t>
      </w:r>
      <w:r w:rsidR="003553FB">
        <w:rPr>
          <w:b/>
          <w:i/>
          <w:noProof/>
          <w:sz w:val="28"/>
        </w:rPr>
        <w:t>3202</w:t>
      </w:r>
    </w:p>
    <w:p w14:paraId="38DB617A" w14:textId="12E1642E" w:rsidR="00855D79" w:rsidRDefault="005334D3" w:rsidP="00855D79">
      <w:pPr>
        <w:pStyle w:val="CRCoverPage"/>
        <w:outlineLvl w:val="0"/>
        <w:rPr>
          <w:b/>
          <w:noProof/>
          <w:sz w:val="24"/>
        </w:rPr>
      </w:pPr>
      <w:r>
        <w:rPr>
          <w:b/>
          <w:noProof/>
          <w:sz w:val="24"/>
          <w:lang w:eastAsia="zh-CN"/>
        </w:rPr>
        <w:t>Athens</w:t>
      </w:r>
      <w:r w:rsidR="00855D79" w:rsidRPr="0058764D">
        <w:rPr>
          <w:b/>
          <w:noProof/>
          <w:sz w:val="24"/>
          <w:lang w:eastAsia="zh-CN"/>
        </w:rPr>
        <w:t>,</w:t>
      </w:r>
      <w:r w:rsidR="00C6558D">
        <w:rPr>
          <w:b/>
          <w:noProof/>
          <w:sz w:val="24"/>
          <w:lang w:eastAsia="zh-CN"/>
        </w:rPr>
        <w:t xml:space="preserve"> </w:t>
      </w:r>
      <w:r>
        <w:rPr>
          <w:b/>
          <w:noProof/>
          <w:sz w:val="24"/>
          <w:lang w:eastAsia="zh-CN"/>
        </w:rPr>
        <w:t>Greece</w:t>
      </w:r>
      <w:r w:rsidR="00C6558D">
        <w:rPr>
          <w:b/>
          <w:noProof/>
          <w:sz w:val="24"/>
          <w:lang w:eastAsia="zh-CN"/>
        </w:rPr>
        <w:t>,</w:t>
      </w:r>
      <w:r w:rsidR="00855D79" w:rsidRPr="0058764D">
        <w:rPr>
          <w:b/>
          <w:noProof/>
          <w:sz w:val="24"/>
          <w:lang w:eastAsia="zh-CN"/>
        </w:rPr>
        <w:t xml:space="preserve"> </w:t>
      </w:r>
      <w:r w:rsidR="00267B4D">
        <w:rPr>
          <w:b/>
          <w:noProof/>
          <w:sz w:val="24"/>
          <w:lang w:eastAsia="zh-CN"/>
        </w:rPr>
        <w:t>Feburary 27</w:t>
      </w:r>
      <w:r w:rsidR="004A17A0" w:rsidRPr="005670C1">
        <w:rPr>
          <w:b/>
          <w:noProof/>
          <w:sz w:val="24"/>
          <w:lang w:eastAsia="zh-CN"/>
        </w:rPr>
        <w:t xml:space="preserve"> </w:t>
      </w:r>
      <w:r w:rsidR="005670C1" w:rsidRPr="005670C1">
        <w:rPr>
          <w:b/>
          <w:noProof/>
          <w:sz w:val="24"/>
          <w:lang w:eastAsia="zh-CN"/>
        </w:rPr>
        <w:t xml:space="preserve">– </w:t>
      </w:r>
      <w:r w:rsidR="00267B4D">
        <w:rPr>
          <w:b/>
          <w:noProof/>
          <w:sz w:val="24"/>
          <w:lang w:eastAsia="zh-CN"/>
        </w:rPr>
        <w:t>March 3</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E6DAD59" w:rsidR="00855D79" w:rsidRPr="00410371" w:rsidRDefault="00314254" w:rsidP="00314254">
            <w:pPr>
              <w:pStyle w:val="CRCoverPage"/>
              <w:spacing w:after="0"/>
              <w:jc w:val="center"/>
              <w:rPr>
                <w:noProof/>
              </w:rPr>
            </w:pPr>
            <w:r w:rsidRPr="00314254">
              <w:rPr>
                <w:b/>
                <w:noProof/>
                <w:sz w:val="28"/>
              </w:rPr>
              <w:t>2696</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C5C41C1" w:rsidR="00855D79" w:rsidRPr="00410371" w:rsidRDefault="000A2F90" w:rsidP="00B114F6">
            <w:pPr>
              <w:pStyle w:val="CRCoverPage"/>
              <w:spacing w:after="0"/>
              <w:ind w:right="280"/>
              <w:jc w:val="right"/>
              <w:rPr>
                <w:b/>
                <w:noProof/>
              </w:rPr>
            </w:pPr>
            <w:r>
              <w:rPr>
                <w:b/>
                <w:noProof/>
                <w:sz w:val="28"/>
              </w:rPr>
              <w:t>3</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06D0768E" w:rsidR="00855D79" w:rsidRPr="00410371" w:rsidRDefault="00B72F90" w:rsidP="005670C1">
            <w:pPr>
              <w:pStyle w:val="CRCoverPage"/>
              <w:spacing w:after="0"/>
              <w:jc w:val="center"/>
              <w:rPr>
                <w:noProof/>
                <w:sz w:val="28"/>
              </w:rPr>
            </w:pPr>
            <w:r>
              <w:rPr>
                <w:b/>
                <w:noProof/>
                <w:sz w:val="28"/>
              </w:rPr>
              <w:t>16</w:t>
            </w:r>
            <w:r w:rsidR="001D72B0">
              <w:rPr>
                <w:b/>
                <w:noProof/>
                <w:sz w:val="28"/>
              </w:rPr>
              <w:t>.1</w:t>
            </w:r>
            <w:r w:rsidR="0022579B">
              <w:rPr>
                <w:b/>
                <w:noProof/>
                <w:sz w:val="28"/>
              </w:rPr>
              <w:t>4</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A7DC5E4" w:rsidR="00855D79" w:rsidRDefault="00AB7593" w:rsidP="00331CFB">
            <w:pPr>
              <w:pStyle w:val="CRCoverPage"/>
              <w:spacing w:after="0"/>
              <w:ind w:left="100"/>
              <w:rPr>
                <w:noProof/>
              </w:rPr>
            </w:pPr>
            <w:r w:rsidRPr="00AB7593">
              <w:t>R16 Cat-F CR CLI measurement testcase correction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303EE58" w:rsidR="00855D79" w:rsidRDefault="000A2F90" w:rsidP="00AB24A1">
            <w:pPr>
              <w:pStyle w:val="CRCoverPage"/>
              <w:spacing w:after="0"/>
              <w:ind w:left="100"/>
              <w:rPr>
                <w:noProof/>
              </w:rPr>
            </w:pPr>
            <w:r w:rsidRPr="00ED7F64">
              <w:rPr>
                <w:noProof/>
              </w:rPr>
              <w:t>NR_CLI_RIM</w:t>
            </w:r>
            <w:r w:rsidR="005011A6">
              <w:rPr>
                <w:noProof/>
              </w:rPr>
              <w:t>-</w:t>
            </w:r>
            <w:r w:rsidRPr="00ED7F64">
              <w:rPr>
                <w:noProof/>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DD52013" w:rsidR="00855D79" w:rsidRDefault="0022579B" w:rsidP="005670C1">
            <w:pPr>
              <w:pStyle w:val="CRCoverPage"/>
              <w:spacing w:after="0"/>
              <w:ind w:left="100"/>
              <w:rPr>
                <w:noProof/>
              </w:rPr>
            </w:pPr>
            <w:r>
              <w:rPr>
                <w:noProof/>
              </w:rPr>
              <w:t>2023-</w:t>
            </w:r>
            <w:r w:rsidR="000255BF">
              <w:rPr>
                <w:noProof/>
              </w:rPr>
              <w:t>03-02</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61C82DC2" w:rsidR="00855D79" w:rsidRDefault="00855D79" w:rsidP="00AB24A1">
            <w:pPr>
              <w:pStyle w:val="CRCoverPage"/>
              <w:spacing w:after="0"/>
              <w:ind w:left="100"/>
              <w:rPr>
                <w:noProof/>
              </w:rPr>
            </w:pPr>
            <w:r w:rsidRPr="00286DD9">
              <w:rPr>
                <w:noProof/>
              </w:rPr>
              <w:t>Rel-1</w:t>
            </w:r>
            <w:r w:rsidR="00B72F90">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09BC8DE" w:rsidR="00F10A72" w:rsidRPr="00A90194" w:rsidRDefault="00DC5C2C" w:rsidP="00F06E6E">
            <w:pPr>
              <w:pStyle w:val="CRCoverPage"/>
              <w:spacing w:after="0"/>
              <w:rPr>
                <w:rFonts w:cs="Arial"/>
                <w:noProof/>
                <w:lang w:eastAsia="zh-CN"/>
              </w:rPr>
            </w:pPr>
            <w:r>
              <w:rPr>
                <w:rFonts w:cs="Arial"/>
                <w:noProof/>
                <w:lang w:eastAsia="zh-CN"/>
              </w:rPr>
              <w:t>Io p</w:t>
            </w:r>
            <w:r w:rsidR="00642E97">
              <w:rPr>
                <w:rFonts w:cs="Arial"/>
                <w:noProof/>
                <w:lang w:eastAsia="zh-CN"/>
              </w:rPr>
              <w:t xml:space="preserve">arameter </w:t>
            </w:r>
            <w:r w:rsidR="004D1887">
              <w:rPr>
                <w:rFonts w:cs="Arial"/>
                <w:noProof/>
                <w:lang w:eastAsia="zh-CN"/>
              </w:rPr>
              <w:t xml:space="preserve">at Table A.5.6.4.1.2-3 and Table A.7.6.4.1.2-3 </w:t>
            </w:r>
            <w:r w:rsidR="00642E97">
              <w:rPr>
                <w:rFonts w:cs="Arial"/>
                <w:noProof/>
                <w:lang w:eastAsia="zh-CN"/>
              </w:rPr>
              <w:t>is incorrect</w:t>
            </w:r>
            <w:r>
              <w:rPr>
                <w:rFonts w:cs="Arial"/>
                <w:noProof/>
                <w:lang w:eastAsia="zh-CN"/>
              </w:rPr>
              <w:t>ly calculated.</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2AC0436" w:rsidR="00D84CFE" w:rsidRPr="00D60B8B" w:rsidRDefault="003E4B95" w:rsidP="00F06E6E">
            <w:pPr>
              <w:pStyle w:val="CRCoverPage"/>
              <w:spacing w:after="0"/>
              <w:rPr>
                <w:rFonts w:cs="Arial"/>
                <w:noProof/>
                <w:lang w:eastAsia="zh-CN"/>
              </w:rPr>
            </w:pPr>
            <w:r>
              <w:rPr>
                <w:rFonts w:cs="Arial"/>
                <w:noProof/>
                <w:lang w:eastAsia="zh-CN"/>
              </w:rPr>
              <w:t xml:space="preserve">Update </w:t>
            </w:r>
            <w:r w:rsidR="001F0B63">
              <w:rPr>
                <w:rFonts w:cs="Arial"/>
                <w:noProof/>
                <w:lang w:eastAsia="zh-CN"/>
              </w:rPr>
              <w:t>Io</w:t>
            </w:r>
            <w:r w:rsidR="004D1887">
              <w:rPr>
                <w:rFonts w:cs="Arial"/>
                <w:noProof/>
                <w:lang w:eastAsia="zh-CN"/>
              </w:rPr>
              <w:t xml:space="preserve"> from -61.41 to -61.36 and -54.53 to -55.91 in Cell1.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9D5D78A" w:rsidR="00855D79" w:rsidRDefault="0022579B" w:rsidP="00483689">
            <w:pPr>
              <w:pStyle w:val="CRCoverPage"/>
              <w:spacing w:after="0"/>
              <w:rPr>
                <w:noProof/>
              </w:rPr>
            </w:pPr>
            <w:r>
              <w:t>Incorrect p</w:t>
            </w:r>
            <w:r w:rsidR="003E4B95">
              <w:t xml:space="preserve">arameters </w:t>
            </w:r>
            <w:r w:rsidR="00DE7B89">
              <w:t>lead</w:t>
            </w:r>
            <w:r w:rsidR="003E4B95">
              <w:t xml:space="preserve"> incorrect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95E5CCB" w:rsidR="00855D79" w:rsidRDefault="000D7D3E" w:rsidP="00250E87">
            <w:pPr>
              <w:pStyle w:val="CRCoverPage"/>
              <w:spacing w:after="0"/>
              <w:ind w:left="100"/>
              <w:rPr>
                <w:noProof/>
                <w:lang w:eastAsia="zh-CN"/>
              </w:rPr>
            </w:pPr>
            <w:r>
              <w:rPr>
                <w:noProof/>
                <w:lang w:eastAsia="zh-CN"/>
              </w:rPr>
              <w:t xml:space="preserve">A.5.6.4, </w:t>
            </w:r>
            <w:r w:rsidR="00642E97">
              <w:rPr>
                <w:noProof/>
                <w:lang w:eastAsia="zh-CN"/>
              </w:rPr>
              <w:t>A.7.6.4</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52CF2E7A" w:rsidR="00855D79" w:rsidRDefault="005011A6" w:rsidP="00AB24A1">
            <w:pPr>
              <w:pStyle w:val="CRCoverPage"/>
              <w:spacing w:after="0"/>
              <w:ind w:left="99"/>
              <w:rPr>
                <w:noProof/>
              </w:rPr>
            </w:pPr>
            <w:r>
              <w:rPr>
                <w:noProof/>
              </w:rPr>
              <w:t>TS 38.533</w:t>
            </w:r>
            <w:r w:rsidR="00855D79">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50145A7A" w:rsidR="00855D79" w:rsidRDefault="00905244" w:rsidP="00AB24A1">
            <w:pPr>
              <w:pStyle w:val="CRCoverPage"/>
              <w:spacing w:after="0"/>
              <w:ind w:left="100"/>
              <w:rPr>
                <w:noProof/>
              </w:rPr>
            </w:pPr>
            <w:r>
              <w:rPr>
                <w:noProof/>
              </w:rPr>
              <w:t xml:space="preserve">Revision of </w:t>
            </w:r>
            <w:r w:rsidR="00096698" w:rsidRPr="00096698">
              <w:rPr>
                <w:noProof/>
              </w:rPr>
              <w:t>R4-</w:t>
            </w:r>
            <w:r w:rsidR="003553FB">
              <w:rPr>
                <w:noProof/>
              </w:rPr>
              <w:t>2300433</w:t>
            </w: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52F6CEEC" w14:textId="77777777" w:rsidR="00FB7D2A" w:rsidRPr="00BF1D37" w:rsidRDefault="00FB7D2A" w:rsidP="00FB7D2A">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w:t>
      </w:r>
      <w:proofErr w:type="spellStart"/>
      <w:r>
        <w:t>PSCell</w:t>
      </w:r>
      <w:proofErr w:type="spellEnd"/>
      <w:r>
        <w:t xml:space="preserve">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FB7D2A" w:rsidRPr="00BF1D37" w14:paraId="37AF9B16" w14:textId="77777777" w:rsidTr="00E1621D">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616D14BA" w14:textId="77777777" w:rsidR="00FB7D2A" w:rsidRPr="00BF1D37" w:rsidRDefault="00FB7D2A" w:rsidP="00E1621D">
            <w:pPr>
              <w:pStyle w:val="TAH"/>
              <w:rPr>
                <w:rFonts w:cs="Arial"/>
              </w:rPr>
            </w:pPr>
            <w:r w:rsidRPr="00BF1D37">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30C115C3" w14:textId="77777777" w:rsidR="00FB7D2A" w:rsidRPr="00BF1D37" w:rsidRDefault="00FB7D2A" w:rsidP="00E1621D">
            <w:pPr>
              <w:pStyle w:val="TAH"/>
            </w:pPr>
            <w:r w:rsidRPr="00BF1D37">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7A6CACC8" w14:textId="77777777" w:rsidR="00FB7D2A" w:rsidRPr="00BF1D37" w:rsidRDefault="00FB7D2A" w:rsidP="00E1621D">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362D77C8" w14:textId="77777777" w:rsidR="00FB7D2A" w:rsidRPr="00BF1D37" w:rsidRDefault="00FB7D2A" w:rsidP="00E1621D">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095908B4" w14:textId="77777777" w:rsidR="00FB7D2A" w:rsidRPr="00A02E03" w:rsidRDefault="00FB7D2A" w:rsidP="00E1621D">
            <w:pPr>
              <w:pStyle w:val="TAH"/>
            </w:pPr>
            <w:r>
              <w:rPr>
                <w:rFonts w:hint="eastAsia"/>
              </w:rPr>
              <w:t>Neighbour cell UE</w:t>
            </w:r>
          </w:p>
        </w:tc>
      </w:tr>
      <w:tr w:rsidR="00FB7D2A" w:rsidRPr="00BF1D37" w14:paraId="225F3557" w14:textId="77777777" w:rsidTr="00E1621D">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66DD6F96" w14:textId="77777777" w:rsidR="00FB7D2A" w:rsidRPr="00BF1D37" w:rsidRDefault="00FB7D2A" w:rsidP="00E1621D">
            <w:pPr>
              <w:pStyle w:val="TAH"/>
              <w:rPr>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580EAA1A" w14:textId="77777777" w:rsidR="00FB7D2A" w:rsidRPr="00BF1D37" w:rsidRDefault="00FB7D2A" w:rsidP="00E1621D">
            <w:pPr>
              <w:pStyle w:val="TAH"/>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45A094C4" w14:textId="77777777" w:rsidR="00FB7D2A" w:rsidRPr="00BF1D37" w:rsidRDefault="00FB7D2A" w:rsidP="00E1621D">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C77FD91" w14:textId="77777777" w:rsidR="00FB7D2A" w:rsidRPr="00BF1D37" w:rsidRDefault="00FB7D2A" w:rsidP="00E1621D">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77FC3" w14:textId="77777777" w:rsidR="00FB7D2A" w:rsidRPr="00BF1D37" w:rsidRDefault="00FB7D2A" w:rsidP="00E1621D">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6BFD3EBE" w14:textId="77777777" w:rsidR="00FB7D2A" w:rsidRPr="00BF1D37" w:rsidRDefault="00FB7D2A" w:rsidP="00E1621D">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6D5CF63B" w14:textId="77777777" w:rsidR="00FB7D2A" w:rsidRPr="00BF1D37" w:rsidRDefault="00FB7D2A" w:rsidP="00E1621D">
            <w:pPr>
              <w:pStyle w:val="TAH"/>
              <w:rPr>
                <w:lang w:eastAsia="zh-CN"/>
              </w:rPr>
            </w:pPr>
            <w:r w:rsidRPr="00BF1D37">
              <w:rPr>
                <w:lang w:eastAsia="zh-CN"/>
              </w:rPr>
              <w:t>T2</w:t>
            </w:r>
          </w:p>
        </w:tc>
      </w:tr>
      <w:tr w:rsidR="00FB7D2A" w:rsidRPr="00BF1D37" w14:paraId="57B61CA6" w14:textId="77777777" w:rsidTr="00E1621D">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398E007B" w14:textId="77777777" w:rsidR="00FB7D2A" w:rsidRPr="00BF1D37" w:rsidRDefault="00FB7D2A" w:rsidP="00E1621D">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17B5392A" w14:textId="77777777" w:rsidR="00FB7D2A" w:rsidRPr="00BF1D37" w:rsidRDefault="00FB7D2A" w:rsidP="00E1621D">
            <w:pPr>
              <w:pStyle w:val="TAC"/>
            </w:pPr>
          </w:p>
        </w:tc>
        <w:tc>
          <w:tcPr>
            <w:tcW w:w="1822" w:type="dxa"/>
            <w:tcBorders>
              <w:top w:val="single" w:sz="4" w:space="0" w:color="auto"/>
              <w:left w:val="single" w:sz="4" w:space="0" w:color="auto"/>
              <w:bottom w:val="single" w:sz="4" w:space="0" w:color="auto"/>
              <w:right w:val="single" w:sz="4" w:space="0" w:color="auto"/>
            </w:tcBorders>
          </w:tcPr>
          <w:p w14:paraId="1E5EC8DE" w14:textId="77777777" w:rsidR="00FB7D2A" w:rsidRPr="00BB5CFB" w:rsidRDefault="00FB7D2A" w:rsidP="00E1621D">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354CA080" w14:textId="77777777" w:rsidR="00FB7D2A" w:rsidRDefault="00FB7D2A" w:rsidP="00E1621D">
            <w:pPr>
              <w:pStyle w:val="TAC"/>
              <w:rPr>
                <w:rFonts w:cs="v4.2.0"/>
              </w:rPr>
            </w:pPr>
            <w:r>
              <w:rPr>
                <w:rFonts w:cs="v4.2.0"/>
              </w:rPr>
              <w:t>Setup 1 defined A.3.15.1</w:t>
            </w:r>
          </w:p>
        </w:tc>
      </w:tr>
      <w:tr w:rsidR="00FB7D2A" w:rsidRPr="00BF1D37" w14:paraId="3C28385B" w14:textId="77777777" w:rsidTr="00E1621D">
        <w:trPr>
          <w:cantSplit/>
          <w:jc w:val="center"/>
        </w:trPr>
        <w:tc>
          <w:tcPr>
            <w:tcW w:w="1676" w:type="dxa"/>
            <w:tcBorders>
              <w:top w:val="single" w:sz="4" w:space="0" w:color="auto"/>
              <w:left w:val="single" w:sz="4" w:space="0" w:color="auto"/>
              <w:bottom w:val="single" w:sz="4" w:space="0" w:color="auto"/>
              <w:right w:val="single" w:sz="4" w:space="0" w:color="auto"/>
            </w:tcBorders>
          </w:tcPr>
          <w:p w14:paraId="0075F775" w14:textId="77777777" w:rsidR="00FB7D2A" w:rsidRDefault="00FB7D2A" w:rsidP="00E1621D">
            <w:pPr>
              <w:pStyle w:val="TAL"/>
              <w:rPr>
                <w:lang w:eastAsia="zh-CN"/>
              </w:rPr>
            </w:pPr>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48A2ED3D" w14:textId="77777777" w:rsidR="00FB7D2A" w:rsidRPr="00BF1D37" w:rsidRDefault="00FB7D2A" w:rsidP="00E1621D">
            <w:pPr>
              <w:pStyle w:val="TAC"/>
            </w:pPr>
          </w:p>
        </w:tc>
        <w:tc>
          <w:tcPr>
            <w:tcW w:w="1822" w:type="dxa"/>
            <w:tcBorders>
              <w:top w:val="single" w:sz="4" w:space="0" w:color="auto"/>
              <w:left w:val="single" w:sz="4" w:space="0" w:color="auto"/>
              <w:bottom w:val="single" w:sz="4" w:space="0" w:color="auto"/>
              <w:right w:val="single" w:sz="4" w:space="0" w:color="auto"/>
            </w:tcBorders>
          </w:tcPr>
          <w:p w14:paraId="2D741DAC" w14:textId="77777777" w:rsidR="00FB7D2A" w:rsidRDefault="00FB7D2A" w:rsidP="00E1621D">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5AA30CA0" w14:textId="77777777" w:rsidR="00FB7D2A" w:rsidRDefault="00FB7D2A" w:rsidP="00E1621D">
            <w:pPr>
              <w:pStyle w:val="TAC"/>
              <w:rPr>
                <w:rFonts w:cs="v4.2.0"/>
              </w:rPr>
            </w:pPr>
            <w:r>
              <w:rPr>
                <w:rFonts w:cs="v4.2.0" w:hint="eastAsia"/>
              </w:rPr>
              <w:t>Fine</w:t>
            </w:r>
          </w:p>
        </w:tc>
      </w:tr>
      <w:tr w:rsidR="00FB7D2A" w:rsidRPr="00BF1D37" w14:paraId="4E6BC8F1" w14:textId="77777777" w:rsidTr="00E1621D">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6E06D9EA" w14:textId="77777777" w:rsidR="00FB7D2A" w:rsidRPr="00BF1D37" w:rsidRDefault="00FB7D2A" w:rsidP="00E1621D">
            <w:pPr>
              <w:pStyle w:val="TAL"/>
              <w:rPr>
                <w:rFonts w:cs="v4.2.0"/>
              </w:rPr>
            </w:pPr>
            <w:r w:rsidRPr="00BF1D37">
              <w:rPr>
                <w:rFonts w:cs="v4.2.0"/>
                <w:noProof/>
                <w:position w:val="-12"/>
                <w:lang w:val="en-US"/>
              </w:rPr>
              <w:drawing>
                <wp:inline distT="0" distB="0" distL="0" distR="0" wp14:anchorId="5932A04C" wp14:editId="063C6458">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17E2E491" w14:textId="77777777" w:rsidR="00FB7D2A" w:rsidRPr="00BF1D37" w:rsidRDefault="00FB7D2A" w:rsidP="00E1621D">
            <w:pPr>
              <w:pStyle w:val="TAC"/>
              <w:rPr>
                <w:rFonts w:cs="v4.2.0"/>
                <w:lang w:eastAsia="zh-CN"/>
              </w:rPr>
            </w:pPr>
            <w:r w:rsidRPr="00BF1D37">
              <w:rPr>
                <w:rFonts w:cs="v4.2.0"/>
                <w:lang w:eastAsia="zh-CN"/>
              </w:rPr>
              <w:t>dBm/</w:t>
            </w:r>
            <w:r w:rsidRPr="00BF1D37">
              <w:rPr>
                <w:rFonts w:cs="v4.2.0"/>
              </w:rPr>
              <w:t>15 kHz</w:t>
            </w:r>
          </w:p>
        </w:tc>
        <w:tc>
          <w:tcPr>
            <w:tcW w:w="1822" w:type="dxa"/>
            <w:tcBorders>
              <w:top w:val="single" w:sz="4" w:space="0" w:color="auto"/>
              <w:left w:val="single" w:sz="4" w:space="0" w:color="auto"/>
              <w:right w:val="single" w:sz="4" w:space="0" w:color="auto"/>
            </w:tcBorders>
          </w:tcPr>
          <w:p w14:paraId="76673A35" w14:textId="77777777" w:rsidR="00FB7D2A" w:rsidRPr="00BF1D37" w:rsidRDefault="00FB7D2A" w:rsidP="00E1621D">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tcPr>
          <w:p w14:paraId="7130F18C"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tcPr>
          <w:p w14:paraId="7DAF7015"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98</w:t>
            </w:r>
          </w:p>
        </w:tc>
      </w:tr>
      <w:tr w:rsidR="00FB7D2A" w:rsidRPr="00BF1D37" w14:paraId="5C362263" w14:textId="77777777" w:rsidTr="00E1621D">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1808B45F" w14:textId="77777777" w:rsidR="00FB7D2A" w:rsidRPr="00BF1D37" w:rsidRDefault="00FB7D2A" w:rsidP="00E1621D">
            <w:pPr>
              <w:pStyle w:val="TAL"/>
            </w:pPr>
            <w:r w:rsidRPr="00BF1D37">
              <w:rPr>
                <w:rFonts w:cs="v4.2.0"/>
                <w:noProof/>
                <w:position w:val="-12"/>
                <w:lang w:val="en-US"/>
              </w:rPr>
              <w:drawing>
                <wp:inline distT="0" distB="0" distL="0" distR="0" wp14:anchorId="55E24A8D" wp14:editId="6552E11B">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20FC6CCA" w14:textId="77777777" w:rsidR="00FB7D2A" w:rsidRPr="00BF1D37" w:rsidRDefault="00FB7D2A" w:rsidP="00E1621D">
            <w:pPr>
              <w:pStyle w:val="TAC"/>
            </w:pPr>
            <w:r w:rsidRPr="00BF1D37">
              <w:rPr>
                <w:rFonts w:cs="v4.2.0"/>
              </w:rPr>
              <w:t>dBm/</w:t>
            </w:r>
            <w:r>
              <w:rPr>
                <w:rFonts w:cs="v4.2.0"/>
              </w:rPr>
              <w:t>SCS</w:t>
            </w:r>
          </w:p>
        </w:tc>
        <w:tc>
          <w:tcPr>
            <w:tcW w:w="1822" w:type="dxa"/>
            <w:tcBorders>
              <w:top w:val="single" w:sz="4" w:space="0" w:color="auto"/>
              <w:left w:val="single" w:sz="4" w:space="0" w:color="auto"/>
              <w:right w:val="single" w:sz="4" w:space="0" w:color="auto"/>
            </w:tcBorders>
            <w:hideMark/>
          </w:tcPr>
          <w:p w14:paraId="0EE657C7" w14:textId="77777777" w:rsidR="00FB7D2A" w:rsidRPr="00BF1D37" w:rsidRDefault="00FB7D2A" w:rsidP="00E1621D">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35C23154" w14:textId="77777777" w:rsidR="00FB7D2A" w:rsidRPr="00BF1D37" w:rsidRDefault="00FB7D2A" w:rsidP="00E1621D">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tcPr>
          <w:p w14:paraId="75EB3AA7" w14:textId="77777777" w:rsidR="00FB7D2A" w:rsidRPr="00BF1D37" w:rsidRDefault="00FB7D2A" w:rsidP="00E1621D">
            <w:pPr>
              <w:pStyle w:val="TAC"/>
            </w:pPr>
            <w:r w:rsidRPr="00BF1D37">
              <w:t>-</w:t>
            </w:r>
            <w:r>
              <w:t>89</w:t>
            </w:r>
          </w:p>
        </w:tc>
      </w:tr>
      <w:tr w:rsidR="00FB7D2A" w:rsidRPr="00BF1D37" w14:paraId="5212349A" w14:textId="77777777" w:rsidTr="00E1621D">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23D20469" w14:textId="77777777" w:rsidR="00FB7D2A" w:rsidRPr="00BF1D37" w:rsidRDefault="00FB7D2A" w:rsidP="00E1621D">
            <w:pPr>
              <w:pStyle w:val="TAL"/>
            </w:pPr>
            <w:r w:rsidRPr="00BF1D37">
              <w:rPr>
                <w:rFonts w:cs="v4.2.0"/>
                <w:noProof/>
                <w:position w:val="-12"/>
                <w:lang w:val="en-US"/>
              </w:rPr>
              <w:drawing>
                <wp:inline distT="0" distB="0" distL="0" distR="0" wp14:anchorId="3792B980" wp14:editId="12E34489">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4AFFFED2" w14:textId="77777777" w:rsidR="00FB7D2A" w:rsidRPr="00BF1D37" w:rsidRDefault="00FB7D2A" w:rsidP="00E1621D">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59DF8D7D" w14:textId="77777777" w:rsidR="00FB7D2A" w:rsidRPr="00BF1D37" w:rsidRDefault="00FB7D2A" w:rsidP="00E1621D">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tcPr>
          <w:p w14:paraId="7043CE06" w14:textId="77777777" w:rsidR="00FB7D2A" w:rsidRPr="00DF09C9" w:rsidRDefault="00FB7D2A" w:rsidP="00E1621D">
            <w:pPr>
              <w:pStyle w:val="TAC"/>
            </w:pP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74439F4F" w14:textId="77777777" w:rsidR="00FB7D2A" w:rsidRPr="00DF09C9" w:rsidRDefault="00FB7D2A" w:rsidP="00E1621D">
            <w:pPr>
              <w:pStyle w:val="TAC"/>
            </w:pPr>
            <w:r>
              <w:rPr>
                <w:rFonts w:hint="eastAsia"/>
              </w:rPr>
              <w:t>-</w:t>
            </w:r>
          </w:p>
        </w:tc>
        <w:tc>
          <w:tcPr>
            <w:tcW w:w="993" w:type="dxa"/>
            <w:tcBorders>
              <w:top w:val="single" w:sz="4" w:space="0" w:color="auto"/>
              <w:left w:val="single" w:sz="4" w:space="0" w:color="auto"/>
              <w:bottom w:val="single" w:sz="4" w:space="0" w:color="auto"/>
              <w:right w:val="single" w:sz="4" w:space="0" w:color="auto"/>
            </w:tcBorders>
          </w:tcPr>
          <w:p w14:paraId="61437F86" w14:textId="77777777" w:rsidR="00FB7D2A" w:rsidRDefault="00FB7D2A" w:rsidP="00E1621D">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7580322F" w14:textId="77777777" w:rsidR="00FB7D2A" w:rsidRDefault="00FB7D2A" w:rsidP="00E1621D">
            <w:pPr>
              <w:pStyle w:val="TAC"/>
              <w:rPr>
                <w:rFonts w:cs="v4.2.0"/>
                <w:lang w:eastAsia="zh-CN"/>
              </w:rPr>
            </w:pPr>
            <w:r>
              <w:rPr>
                <w:rFonts w:cs="v4.2.0"/>
                <w:lang w:eastAsia="zh-CN"/>
              </w:rPr>
              <w:t>4</w:t>
            </w:r>
          </w:p>
        </w:tc>
      </w:tr>
      <w:tr w:rsidR="00FB7D2A" w:rsidRPr="00BF1D37" w14:paraId="48A02AFB" w14:textId="77777777" w:rsidTr="00E1621D">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1F78D7C8" w14:textId="77777777" w:rsidR="00FB7D2A" w:rsidRPr="00BF1D37" w:rsidRDefault="00FB7D2A" w:rsidP="00E1621D">
            <w:pPr>
              <w:pStyle w:val="TAL"/>
            </w:pPr>
            <w:r w:rsidRPr="00BF1D37">
              <w:rPr>
                <w:rFonts w:cs="v4.2.0"/>
                <w:noProof/>
                <w:position w:val="-12"/>
                <w:lang w:val="en-US"/>
              </w:rPr>
              <w:drawing>
                <wp:inline distT="0" distB="0" distL="0" distR="0" wp14:anchorId="33C8F7DD" wp14:editId="3FD9A6B0">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79FAD358" w14:textId="77777777" w:rsidR="00FB7D2A" w:rsidRPr="00BF1D37" w:rsidRDefault="00FB7D2A" w:rsidP="00E1621D">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268ABFF2" w14:textId="77777777" w:rsidR="00FB7D2A" w:rsidRPr="006F2452" w:rsidRDefault="00FB7D2A" w:rsidP="00E1621D">
            <w:pPr>
              <w:pStyle w:val="TAC"/>
              <w:rPr>
                <w:rFonts w:cs="v4.2.0"/>
              </w:rPr>
            </w:pPr>
            <w:r>
              <w:rPr>
                <w:rFonts w:cs="v4.2.0"/>
              </w:rPr>
              <w:t>1</w:t>
            </w:r>
          </w:p>
        </w:tc>
        <w:tc>
          <w:tcPr>
            <w:tcW w:w="871" w:type="dxa"/>
            <w:tcBorders>
              <w:top w:val="single" w:sz="4" w:space="0" w:color="auto"/>
              <w:left w:val="single" w:sz="4" w:space="0" w:color="auto"/>
              <w:bottom w:val="single" w:sz="4" w:space="0" w:color="auto"/>
              <w:right w:val="single" w:sz="4" w:space="0" w:color="auto"/>
            </w:tcBorders>
          </w:tcPr>
          <w:p w14:paraId="33F26CD3" w14:textId="77777777" w:rsidR="00FB7D2A" w:rsidRPr="00DF09C9" w:rsidRDefault="00FB7D2A" w:rsidP="00E1621D">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7645A02F" w14:textId="77777777" w:rsidR="00FB7D2A" w:rsidRPr="00DF09C9" w:rsidRDefault="00FB7D2A" w:rsidP="00E1621D">
            <w:pPr>
              <w:pStyle w:val="TAC"/>
            </w:pPr>
            <w:r>
              <w:t>4</w:t>
            </w:r>
          </w:p>
        </w:tc>
        <w:tc>
          <w:tcPr>
            <w:tcW w:w="993" w:type="dxa"/>
            <w:tcBorders>
              <w:top w:val="single" w:sz="4" w:space="0" w:color="auto"/>
              <w:left w:val="single" w:sz="4" w:space="0" w:color="auto"/>
              <w:bottom w:val="single" w:sz="4" w:space="0" w:color="auto"/>
              <w:right w:val="single" w:sz="4" w:space="0" w:color="auto"/>
            </w:tcBorders>
          </w:tcPr>
          <w:p w14:paraId="681F1A7E" w14:textId="77777777" w:rsidR="00FB7D2A" w:rsidRDefault="00FB7D2A" w:rsidP="00E1621D">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0C483183" w14:textId="77777777" w:rsidR="00FB7D2A" w:rsidRDefault="00FB7D2A" w:rsidP="00E1621D">
            <w:pPr>
              <w:pStyle w:val="TAC"/>
              <w:rPr>
                <w:rFonts w:cs="v4.2.0"/>
              </w:rPr>
            </w:pPr>
            <w:r>
              <w:rPr>
                <w:rFonts w:cs="v4.2.0"/>
              </w:rPr>
              <w:t>4</w:t>
            </w:r>
          </w:p>
        </w:tc>
      </w:tr>
      <w:tr w:rsidR="00FB7D2A" w:rsidRPr="00BF1D37" w14:paraId="71965B0E" w14:textId="77777777" w:rsidTr="00E1621D">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439DC875" w14:textId="77777777" w:rsidR="00FB7D2A" w:rsidRPr="00BF1D37" w:rsidRDefault="00FB7D2A" w:rsidP="00E1621D">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17201237" w14:textId="77777777" w:rsidR="00FB7D2A" w:rsidRPr="00BF1D37" w:rsidRDefault="00FB7D2A" w:rsidP="00E1621D">
            <w:pPr>
              <w:pStyle w:val="TAC"/>
            </w:pPr>
            <w:r w:rsidRPr="00BF1D37">
              <w:rPr>
                <w:rFonts w:cs="v4.2.0"/>
              </w:rPr>
              <w:t>dBm/SCS kHz</w:t>
            </w:r>
          </w:p>
        </w:tc>
        <w:tc>
          <w:tcPr>
            <w:tcW w:w="1822" w:type="dxa"/>
            <w:tcBorders>
              <w:top w:val="single" w:sz="4" w:space="0" w:color="auto"/>
              <w:left w:val="single" w:sz="4" w:space="0" w:color="auto"/>
              <w:right w:val="single" w:sz="4" w:space="0" w:color="auto"/>
            </w:tcBorders>
          </w:tcPr>
          <w:p w14:paraId="44677610" w14:textId="77777777" w:rsidR="00FB7D2A" w:rsidRPr="00BF1D37" w:rsidRDefault="00FB7D2A" w:rsidP="00E1621D">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5029127D" w14:textId="77777777" w:rsidR="00FB7D2A" w:rsidRPr="00DF09C9" w:rsidRDefault="00FB7D2A" w:rsidP="00E1621D">
            <w:pPr>
              <w:pStyle w:val="TAC"/>
            </w:pPr>
            <w:r>
              <w:rPr>
                <w:rFonts w:hint="eastAsia"/>
              </w:rPr>
              <w:t>-</w:t>
            </w:r>
          </w:p>
        </w:tc>
        <w:tc>
          <w:tcPr>
            <w:tcW w:w="850" w:type="dxa"/>
            <w:tcBorders>
              <w:top w:val="single" w:sz="4" w:space="0" w:color="auto"/>
              <w:left w:val="single" w:sz="4" w:space="0" w:color="auto"/>
              <w:right w:val="single" w:sz="4" w:space="0" w:color="auto"/>
            </w:tcBorders>
          </w:tcPr>
          <w:p w14:paraId="52B7149C" w14:textId="77777777" w:rsidR="00FB7D2A" w:rsidRPr="00DF09C9" w:rsidRDefault="00FB7D2A" w:rsidP="00E1621D">
            <w:pPr>
              <w:pStyle w:val="TAC"/>
            </w:pPr>
            <w:r>
              <w:rPr>
                <w:rFonts w:hint="eastAsia"/>
              </w:rPr>
              <w:t>-</w:t>
            </w:r>
          </w:p>
        </w:tc>
        <w:tc>
          <w:tcPr>
            <w:tcW w:w="993" w:type="dxa"/>
            <w:tcBorders>
              <w:top w:val="single" w:sz="4" w:space="0" w:color="auto"/>
              <w:left w:val="single" w:sz="4" w:space="0" w:color="auto"/>
              <w:right w:val="single" w:sz="4" w:space="0" w:color="auto"/>
            </w:tcBorders>
          </w:tcPr>
          <w:p w14:paraId="549E7E49" w14:textId="77777777" w:rsidR="00FB7D2A" w:rsidRDefault="00FB7D2A" w:rsidP="00E1621D">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tcPr>
          <w:p w14:paraId="5F5F99A6" w14:textId="77777777" w:rsidR="00FB7D2A" w:rsidRDefault="00FB7D2A" w:rsidP="00E1621D">
            <w:pPr>
              <w:pStyle w:val="TAC"/>
              <w:rPr>
                <w:rFonts w:cs="v4.2.0"/>
                <w:lang w:eastAsia="zh-CN"/>
              </w:rPr>
            </w:pPr>
            <w:r>
              <w:rPr>
                <w:rFonts w:cs="v4.2.0"/>
                <w:lang w:eastAsia="zh-CN"/>
              </w:rPr>
              <w:t>-94</w:t>
            </w:r>
          </w:p>
        </w:tc>
      </w:tr>
      <w:tr w:rsidR="00FB7D2A" w:rsidRPr="00BF1D37" w14:paraId="4F4A8CFB" w14:textId="77777777" w:rsidTr="00E1621D">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30301B8D" w14:textId="77777777" w:rsidR="00FB7D2A" w:rsidRPr="00BF1D37" w:rsidRDefault="00FB7D2A" w:rsidP="00E1621D">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tcPr>
          <w:p w14:paraId="409DC69E" w14:textId="77777777" w:rsidR="00FB7D2A" w:rsidRPr="00BF1D37" w:rsidRDefault="00FB7D2A" w:rsidP="00E1621D">
            <w:pPr>
              <w:pStyle w:val="TAC"/>
              <w:rPr>
                <w:rFonts w:cs="v4.2.0"/>
                <w:lang w:eastAsia="zh-CN"/>
              </w:rPr>
            </w:pPr>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tcPr>
          <w:p w14:paraId="7FD95F6E" w14:textId="77777777" w:rsidR="00FB7D2A" w:rsidRPr="00BF1D37" w:rsidRDefault="00FB7D2A" w:rsidP="00E1621D">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512EFC77" w14:textId="383B292B" w:rsidR="00FB7D2A" w:rsidRPr="00A02E03" w:rsidRDefault="00FB7D2A" w:rsidP="00E1621D">
            <w:pPr>
              <w:pStyle w:val="TAC"/>
              <w:rPr>
                <w:rFonts w:cs="v4.2.0"/>
              </w:rPr>
            </w:pPr>
            <w:del w:id="5" w:author="Hyunwoo Cho" w:date="2023-02-15T15:48:00Z">
              <w:r w:rsidRPr="001C0E1B" w:rsidDel="00D32DEB">
                <w:rPr>
                  <w:rFonts w:cs="v4.2.0"/>
                  <w:lang w:eastAsia="zh-CN"/>
                </w:rPr>
                <w:delText>-</w:delText>
              </w:r>
              <w:r w:rsidDel="00D32DEB">
                <w:rPr>
                  <w:rFonts w:cs="v4.2.0"/>
                  <w:lang w:eastAsia="zh-CN"/>
                </w:rPr>
                <w:delText>61.41</w:delText>
              </w:r>
            </w:del>
            <w:ins w:id="6" w:author="Hyunwoo Cho" w:date="2023-02-15T15:48:00Z">
              <w:r w:rsidR="00D32DEB">
                <w:rPr>
                  <w:rFonts w:cs="v4.2.0"/>
                  <w:lang w:eastAsia="zh-CN"/>
                </w:rPr>
                <w:t>-61.36</w:t>
              </w:r>
            </w:ins>
          </w:p>
        </w:tc>
        <w:tc>
          <w:tcPr>
            <w:tcW w:w="850" w:type="dxa"/>
            <w:tcBorders>
              <w:top w:val="single" w:sz="4" w:space="0" w:color="auto"/>
              <w:left w:val="single" w:sz="4" w:space="0" w:color="auto"/>
              <w:right w:val="single" w:sz="4" w:space="0" w:color="auto"/>
            </w:tcBorders>
          </w:tcPr>
          <w:p w14:paraId="129844AA" w14:textId="56845FFB" w:rsidR="00FB7D2A" w:rsidRPr="00A02E03" w:rsidRDefault="00FB7D2A" w:rsidP="00E1621D">
            <w:pPr>
              <w:pStyle w:val="TAC"/>
              <w:rPr>
                <w:rFonts w:cs="v4.2.0"/>
              </w:rPr>
            </w:pPr>
            <w:del w:id="7" w:author="Hyunwoo Cho" w:date="2023-02-15T15:48:00Z">
              <w:r w:rsidRPr="001C0E1B" w:rsidDel="00D32DEB">
                <w:rPr>
                  <w:rFonts w:cs="v4.2.0"/>
                  <w:lang w:eastAsia="zh-CN"/>
                </w:rPr>
                <w:delText>-</w:delText>
              </w:r>
              <w:r w:rsidDel="00D32DEB">
                <w:rPr>
                  <w:rFonts w:cs="v4.2.0"/>
                  <w:lang w:eastAsia="zh-CN"/>
                </w:rPr>
                <w:delText>54.53</w:delText>
              </w:r>
            </w:del>
            <w:ins w:id="8" w:author="Hyunwoo Cho" w:date="2023-02-15T15:48:00Z">
              <w:r w:rsidR="00D32DEB">
                <w:rPr>
                  <w:rFonts w:cs="v4.2.0"/>
                  <w:lang w:eastAsia="zh-CN"/>
                </w:rPr>
                <w:t>-55.91</w:t>
              </w:r>
            </w:ins>
          </w:p>
        </w:tc>
        <w:tc>
          <w:tcPr>
            <w:tcW w:w="993" w:type="dxa"/>
            <w:tcBorders>
              <w:top w:val="single" w:sz="4" w:space="0" w:color="auto"/>
              <w:left w:val="single" w:sz="4" w:space="0" w:color="auto"/>
              <w:right w:val="single" w:sz="4" w:space="0" w:color="auto"/>
            </w:tcBorders>
          </w:tcPr>
          <w:p w14:paraId="768EE2A7"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tcPr>
          <w:p w14:paraId="629A2A02"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68.82</w:t>
            </w:r>
          </w:p>
        </w:tc>
      </w:tr>
      <w:tr w:rsidR="00FB7D2A" w:rsidRPr="00BF1D37" w14:paraId="6B1329AC" w14:textId="77777777" w:rsidTr="00E1621D">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7A0F557E" w14:textId="77777777" w:rsidR="00FB7D2A" w:rsidRPr="00BF1D37" w:rsidRDefault="00FB7D2A" w:rsidP="00E1621D">
            <w:pPr>
              <w:pStyle w:val="TAN"/>
            </w:pPr>
            <w:r w:rsidRPr="00BF1D37">
              <w:t>Note 1:</w:t>
            </w:r>
            <w:r w:rsidRPr="00BF1D37">
              <w:tab/>
              <w:t>The resources for uplink transmission are assigned to the UE prior to the start of time period T2.</w:t>
            </w:r>
          </w:p>
          <w:p w14:paraId="394FBA96" w14:textId="77777777" w:rsidR="00FB7D2A" w:rsidRPr="00BF1D37" w:rsidRDefault="00FB7D2A" w:rsidP="00E1621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1BDC79C4" wp14:editId="74382725">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42B5D10D" w14:textId="77777777" w:rsidR="00FB7D2A" w:rsidRDefault="00FB7D2A" w:rsidP="00E1621D">
            <w:pPr>
              <w:pStyle w:val="TAN"/>
            </w:pPr>
            <w:r w:rsidRPr="00BF1D37">
              <w:t>Note 3:</w:t>
            </w:r>
            <w:r w:rsidRPr="00BF1D37">
              <w:tab/>
              <w:t>S</w:t>
            </w:r>
            <w:r>
              <w:t>R</w:t>
            </w:r>
            <w:r w:rsidRPr="00BF1D37">
              <w:t>S-RSRP levels have been derived from other parameters for information purposes. They are not settable parameters themselves.</w:t>
            </w:r>
          </w:p>
          <w:p w14:paraId="5421C147" w14:textId="77777777" w:rsidR="00FB7D2A" w:rsidRDefault="00FB7D2A" w:rsidP="00E1621D">
            <w:pPr>
              <w:pStyle w:val="TAN"/>
            </w:pPr>
            <w:r w:rsidRPr="006C07B3">
              <w:t xml:space="preserve">Note </w:t>
            </w:r>
            <w:r>
              <w:t>4</w:t>
            </w:r>
            <w:r w:rsidRPr="006C07B3">
              <w:t>:</w:t>
            </w:r>
            <w:r w:rsidRPr="006C07B3">
              <w:tab/>
              <w:t>Information about types of UE beam is given in B.2.1.3, and does not limit UE implementation or test system implementation</w:t>
            </w:r>
          </w:p>
          <w:p w14:paraId="2E00ADAA" w14:textId="77777777" w:rsidR="00FB7D2A" w:rsidRPr="00BF1D37" w:rsidRDefault="00FB7D2A" w:rsidP="00E1621D">
            <w:pPr>
              <w:pStyle w:val="TAN"/>
            </w:pPr>
            <w:r w:rsidRPr="00165582">
              <w:t>Note 5 :</w:t>
            </w:r>
            <w:r w:rsidRPr="006C07B3">
              <w:tab/>
            </w:r>
            <w:r w:rsidRPr="00165582">
              <w:t>Cell 2 doesn’t transmit during the SRS and the 2 previous symbols. Es/</w:t>
            </w:r>
            <w:proofErr w:type="spellStart"/>
            <w:r w:rsidRPr="00165582">
              <w:t>NoC</w:t>
            </w:r>
            <w:proofErr w:type="spellEnd"/>
            <w:r w:rsidRPr="00165582">
              <w:t xml:space="preserve"> is not applied to those symbols.</w:t>
            </w:r>
            <w:r>
              <w:t xml:space="preserve">  </w:t>
            </w:r>
          </w:p>
        </w:tc>
      </w:tr>
    </w:tbl>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34DD0DF0" w14:textId="77777777" w:rsidR="00D32DEB" w:rsidRPr="001C0E1B" w:rsidRDefault="00D32DEB" w:rsidP="00D32DEB">
      <w:pPr>
        <w:pStyle w:val="TH"/>
      </w:pPr>
      <w:r w:rsidRPr="001C0E1B">
        <w:lastRenderedPageBreak/>
        <w:t xml:space="preserve">Table A.7.6.4.1.2-3: NR OTA Cell specific test parameters for SA SRS-RSRP event triggered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D32DEB" w:rsidRPr="001C0E1B" w14:paraId="47E6EFBA" w14:textId="77777777" w:rsidTr="00E1621D">
        <w:trPr>
          <w:cantSplit/>
          <w:trHeight w:val="187"/>
          <w:jc w:val="center"/>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1F6C92A5" w14:textId="77777777" w:rsidR="00D32DEB" w:rsidRPr="001C0E1B" w:rsidRDefault="00D32DEB" w:rsidP="00E1621D">
            <w:pPr>
              <w:pStyle w:val="TAH"/>
              <w:rPr>
                <w:rFonts w:cs="Arial"/>
              </w:rPr>
            </w:pPr>
            <w:r w:rsidRPr="001C0E1B">
              <w:t>Parameter</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23429158" w14:textId="77777777" w:rsidR="00D32DEB" w:rsidRPr="001C0E1B" w:rsidRDefault="00D32DEB" w:rsidP="00E1621D">
            <w:pPr>
              <w:pStyle w:val="TAH"/>
            </w:pPr>
            <w:r w:rsidRPr="001C0E1B">
              <w:t>Unit</w:t>
            </w:r>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4BCEA8CC" w14:textId="77777777" w:rsidR="00D32DEB" w:rsidRPr="001C0E1B" w:rsidRDefault="00D32DEB" w:rsidP="00E1621D">
            <w:pPr>
              <w:pStyle w:val="TAH"/>
              <w:rPr>
                <w:lang w:eastAsia="zh-CN"/>
              </w:rPr>
            </w:pPr>
            <w:r w:rsidRPr="001C0E1B">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522E6D0E" w14:textId="77777777" w:rsidR="00D32DEB" w:rsidRPr="001C0E1B" w:rsidRDefault="00D32DEB" w:rsidP="00E1621D">
            <w:pPr>
              <w:pStyle w:val="TAH"/>
              <w:rPr>
                <w:rFonts w:cs="Arial"/>
              </w:rPr>
            </w:pPr>
            <w:r w:rsidRPr="001C0E1B">
              <w:t>Cell 1</w:t>
            </w:r>
          </w:p>
        </w:tc>
        <w:tc>
          <w:tcPr>
            <w:tcW w:w="1984" w:type="dxa"/>
            <w:gridSpan w:val="2"/>
            <w:tcBorders>
              <w:top w:val="single" w:sz="4" w:space="0" w:color="auto"/>
              <w:left w:val="single" w:sz="4" w:space="0" w:color="auto"/>
              <w:bottom w:val="single" w:sz="4" w:space="0" w:color="auto"/>
              <w:right w:val="single" w:sz="4" w:space="0" w:color="auto"/>
            </w:tcBorders>
          </w:tcPr>
          <w:p w14:paraId="5A1A8ED9" w14:textId="77777777" w:rsidR="00D32DEB" w:rsidRPr="001C0E1B" w:rsidRDefault="00D32DEB" w:rsidP="00E1621D">
            <w:pPr>
              <w:pStyle w:val="TAH"/>
            </w:pPr>
            <w:r w:rsidRPr="001C0E1B">
              <w:t>Neighbour cell UE</w:t>
            </w:r>
          </w:p>
        </w:tc>
      </w:tr>
      <w:tr w:rsidR="00D32DEB" w:rsidRPr="001C0E1B" w14:paraId="16B53D66" w14:textId="77777777" w:rsidTr="00E1621D">
        <w:trPr>
          <w:cantSplit/>
          <w:trHeight w:val="187"/>
          <w:jc w:val="center"/>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018784B2" w14:textId="77777777" w:rsidR="00D32DEB" w:rsidRPr="001C0E1B" w:rsidRDefault="00D32DEB" w:rsidP="00E1621D">
            <w:pPr>
              <w:pStyle w:val="TAH"/>
              <w:rPr>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46FA5723" w14:textId="77777777" w:rsidR="00D32DEB" w:rsidRPr="001C0E1B" w:rsidRDefault="00D32DEB" w:rsidP="00E1621D">
            <w:pPr>
              <w:pStyle w:val="TAH"/>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0CEDB595" w14:textId="77777777" w:rsidR="00D32DEB" w:rsidRPr="001C0E1B" w:rsidRDefault="00D32DEB" w:rsidP="00E1621D">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165BC83C" w14:textId="77777777" w:rsidR="00D32DEB" w:rsidRPr="001C0E1B" w:rsidRDefault="00D32DEB" w:rsidP="00E1621D">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D54A0" w14:textId="77777777" w:rsidR="00D32DEB" w:rsidRPr="001C0E1B" w:rsidRDefault="00D32DEB" w:rsidP="00E1621D">
            <w:pPr>
              <w:pStyle w:val="TAH"/>
              <w:rPr>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32446C1F" w14:textId="77777777" w:rsidR="00D32DEB" w:rsidRPr="001C0E1B" w:rsidRDefault="00D32DEB" w:rsidP="00E1621D">
            <w:pPr>
              <w:pStyle w:val="TAH"/>
              <w:rPr>
                <w:lang w:eastAsia="zh-CN"/>
              </w:rPr>
            </w:pPr>
            <w:r w:rsidRPr="001C0E1B">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
          <w:p w14:paraId="05F4AD9E" w14:textId="77777777" w:rsidR="00D32DEB" w:rsidRPr="001C0E1B" w:rsidRDefault="00D32DEB" w:rsidP="00E1621D">
            <w:pPr>
              <w:pStyle w:val="TAH"/>
              <w:rPr>
                <w:lang w:eastAsia="zh-CN"/>
              </w:rPr>
            </w:pPr>
            <w:r w:rsidRPr="001C0E1B">
              <w:rPr>
                <w:lang w:eastAsia="zh-CN"/>
              </w:rPr>
              <w:t>T2</w:t>
            </w:r>
          </w:p>
        </w:tc>
      </w:tr>
      <w:tr w:rsidR="00D32DEB" w:rsidRPr="001C0E1B" w14:paraId="7AA951FB"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20131F8" w14:textId="77777777" w:rsidR="00D32DEB" w:rsidRPr="001C0E1B" w:rsidRDefault="00D32DEB" w:rsidP="00E1621D">
            <w:pPr>
              <w:pStyle w:val="TAL"/>
              <w:rPr>
                <w:lang w:eastAsia="zh-CN"/>
              </w:rPr>
            </w:pPr>
            <w:proofErr w:type="spellStart"/>
            <w:r w:rsidRPr="001C0E1B">
              <w:rPr>
                <w:lang w:eastAsia="zh-CN"/>
              </w:rPr>
              <w:t>AoA</w:t>
            </w:r>
            <w:proofErr w:type="spellEnd"/>
            <w:r w:rsidRPr="001C0E1B">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42E6CE9C" w14:textId="77777777" w:rsidR="00D32DEB" w:rsidRPr="001C0E1B" w:rsidRDefault="00D32DEB" w:rsidP="00E1621D">
            <w:pPr>
              <w:pStyle w:val="TAC"/>
            </w:pPr>
          </w:p>
        </w:tc>
        <w:tc>
          <w:tcPr>
            <w:tcW w:w="1818" w:type="dxa"/>
            <w:tcBorders>
              <w:top w:val="single" w:sz="4" w:space="0" w:color="auto"/>
              <w:left w:val="single" w:sz="4" w:space="0" w:color="auto"/>
              <w:bottom w:val="single" w:sz="4" w:space="0" w:color="auto"/>
              <w:right w:val="single" w:sz="4" w:space="0" w:color="auto"/>
            </w:tcBorders>
          </w:tcPr>
          <w:p w14:paraId="2B911682" w14:textId="77777777" w:rsidR="00D32DEB" w:rsidRPr="001C0E1B" w:rsidRDefault="00D32DEB" w:rsidP="00E1621D">
            <w:pPr>
              <w:pStyle w:val="TAC"/>
              <w:rPr>
                <w:rFonts w:cs="v4.2.0"/>
              </w:rPr>
            </w:pPr>
            <w:r w:rsidRPr="001C0E1B">
              <w:rPr>
                <w:rFonts w:cs="v4.2.0"/>
              </w:rPr>
              <w:t>1</w:t>
            </w:r>
          </w:p>
        </w:tc>
        <w:tc>
          <w:tcPr>
            <w:tcW w:w="3705" w:type="dxa"/>
            <w:gridSpan w:val="4"/>
            <w:tcBorders>
              <w:top w:val="single" w:sz="4" w:space="0" w:color="auto"/>
              <w:left w:val="single" w:sz="4" w:space="0" w:color="auto"/>
              <w:bottom w:val="single" w:sz="4" w:space="0" w:color="auto"/>
              <w:right w:val="single" w:sz="4" w:space="0" w:color="auto"/>
            </w:tcBorders>
          </w:tcPr>
          <w:p w14:paraId="781938EA" w14:textId="77777777" w:rsidR="00D32DEB" w:rsidRPr="001C0E1B" w:rsidRDefault="00D32DEB" w:rsidP="00E1621D">
            <w:pPr>
              <w:pStyle w:val="TAC"/>
              <w:rPr>
                <w:rFonts w:cs="v4.2.0"/>
              </w:rPr>
            </w:pPr>
            <w:r w:rsidRPr="001C0E1B">
              <w:rPr>
                <w:rFonts w:cs="v4.2.0"/>
              </w:rPr>
              <w:t>Setup 1 defined in A.3.15.1</w:t>
            </w:r>
          </w:p>
        </w:tc>
      </w:tr>
      <w:tr w:rsidR="00D32DEB" w:rsidRPr="001C0E1B" w14:paraId="6C422692"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tcPr>
          <w:p w14:paraId="4CBAF674" w14:textId="77777777" w:rsidR="00D32DEB" w:rsidRPr="001C0E1B" w:rsidRDefault="00D32DEB" w:rsidP="00E1621D">
            <w:pPr>
              <w:pStyle w:val="TAL"/>
              <w:rPr>
                <w:lang w:eastAsia="zh-CN"/>
              </w:rPr>
            </w:pPr>
            <w:r w:rsidRPr="001C0E1B">
              <w:rPr>
                <w:rFonts w:hint="eastAsia"/>
                <w:noProof/>
                <w:lang w:val="en-US"/>
              </w:rPr>
              <w:t xml:space="preserve">Beam assumption </w:t>
            </w:r>
            <w:r w:rsidRPr="001C0E1B">
              <w:rPr>
                <w:rFonts w:hint="eastAsia"/>
                <w:noProof/>
                <w:vertAlign w:val="superscript"/>
                <w:lang w:val="en-US"/>
              </w:rPr>
              <w:t>Note 4</w:t>
            </w:r>
          </w:p>
        </w:tc>
        <w:tc>
          <w:tcPr>
            <w:tcW w:w="1584" w:type="dxa"/>
            <w:tcBorders>
              <w:top w:val="single" w:sz="4" w:space="0" w:color="auto"/>
              <w:left w:val="single" w:sz="4" w:space="0" w:color="auto"/>
              <w:bottom w:val="single" w:sz="4" w:space="0" w:color="auto"/>
              <w:right w:val="single" w:sz="4" w:space="0" w:color="auto"/>
            </w:tcBorders>
          </w:tcPr>
          <w:p w14:paraId="3B8DAC1D" w14:textId="77777777" w:rsidR="00D32DEB" w:rsidRPr="001C0E1B" w:rsidRDefault="00D32DEB" w:rsidP="00E1621D">
            <w:pPr>
              <w:pStyle w:val="TAC"/>
            </w:pPr>
          </w:p>
        </w:tc>
        <w:tc>
          <w:tcPr>
            <w:tcW w:w="1818" w:type="dxa"/>
            <w:tcBorders>
              <w:top w:val="single" w:sz="4" w:space="0" w:color="auto"/>
              <w:left w:val="single" w:sz="4" w:space="0" w:color="auto"/>
              <w:bottom w:val="single" w:sz="4" w:space="0" w:color="auto"/>
              <w:right w:val="single" w:sz="4" w:space="0" w:color="auto"/>
            </w:tcBorders>
          </w:tcPr>
          <w:p w14:paraId="4510A48F" w14:textId="77777777" w:rsidR="00D32DEB" w:rsidRPr="001C0E1B" w:rsidRDefault="00D32DEB" w:rsidP="00E1621D">
            <w:pPr>
              <w:pStyle w:val="TAC"/>
              <w:rPr>
                <w:rFonts w:cs="v4.2.0"/>
              </w:rPr>
            </w:pPr>
            <w:r w:rsidRPr="001C0E1B">
              <w:rPr>
                <w:rFonts w:cs="v4.2.0" w:hint="eastAsia"/>
              </w:rPr>
              <w:t>1</w:t>
            </w:r>
          </w:p>
        </w:tc>
        <w:tc>
          <w:tcPr>
            <w:tcW w:w="3705" w:type="dxa"/>
            <w:gridSpan w:val="4"/>
            <w:tcBorders>
              <w:top w:val="single" w:sz="4" w:space="0" w:color="auto"/>
              <w:left w:val="single" w:sz="4" w:space="0" w:color="auto"/>
              <w:bottom w:val="single" w:sz="4" w:space="0" w:color="auto"/>
              <w:right w:val="single" w:sz="4" w:space="0" w:color="auto"/>
            </w:tcBorders>
          </w:tcPr>
          <w:p w14:paraId="2A85DB7D" w14:textId="77777777" w:rsidR="00D32DEB" w:rsidRPr="001C0E1B" w:rsidRDefault="00D32DEB" w:rsidP="00E1621D">
            <w:pPr>
              <w:pStyle w:val="TAC"/>
              <w:rPr>
                <w:rFonts w:cs="v4.2.0"/>
              </w:rPr>
            </w:pPr>
            <w:r w:rsidRPr="001C0E1B">
              <w:rPr>
                <w:rFonts w:cs="v4.2.0" w:hint="eastAsia"/>
              </w:rPr>
              <w:t>Fine</w:t>
            </w:r>
          </w:p>
        </w:tc>
      </w:tr>
      <w:tr w:rsidR="00D32DEB" w:rsidRPr="001C0E1B" w14:paraId="3F20AEA8"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0CE98EA" w14:textId="77777777" w:rsidR="00D32DEB" w:rsidRPr="001C0E1B" w:rsidRDefault="00D32DEB" w:rsidP="00E1621D">
            <w:pPr>
              <w:pStyle w:val="TAC"/>
              <w:rPr>
                <w:rFonts w:cs="v4.2.0"/>
              </w:rPr>
            </w:pPr>
            <w:r w:rsidRPr="001C0E1B">
              <w:rPr>
                <w:rFonts w:cs="v4.2.0"/>
                <w:noProof/>
                <w:position w:val="-12"/>
              </w:rPr>
              <w:drawing>
                <wp:inline distT="0" distB="0" distL="0" distR="0" wp14:anchorId="3FB3F0E6" wp14:editId="752D8E5A">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0CD15CF" w14:textId="77777777" w:rsidR="00D32DEB" w:rsidRPr="001C0E1B" w:rsidRDefault="00D32DEB" w:rsidP="00E1621D">
            <w:pPr>
              <w:pStyle w:val="TAC"/>
              <w:rPr>
                <w:rFonts w:cs="v4.2.0"/>
                <w:lang w:eastAsia="zh-CN"/>
              </w:rPr>
            </w:pPr>
            <w:r w:rsidRPr="001C0E1B">
              <w:rPr>
                <w:rFonts w:cs="v4.2.0"/>
                <w:lang w:eastAsia="zh-CN"/>
              </w:rPr>
              <w:t>dBm/</w:t>
            </w:r>
            <w:r w:rsidRPr="001C0E1B">
              <w:rPr>
                <w:rFonts w:cs="v4.2.0"/>
              </w:rPr>
              <w:t>15 kHz</w:t>
            </w:r>
          </w:p>
        </w:tc>
        <w:tc>
          <w:tcPr>
            <w:tcW w:w="1818" w:type="dxa"/>
            <w:tcBorders>
              <w:top w:val="single" w:sz="4" w:space="0" w:color="auto"/>
              <w:left w:val="single" w:sz="4" w:space="0" w:color="auto"/>
              <w:right w:val="single" w:sz="4" w:space="0" w:color="auto"/>
            </w:tcBorders>
          </w:tcPr>
          <w:p w14:paraId="66CA8701" w14:textId="77777777" w:rsidR="00D32DEB" w:rsidRPr="001C0E1B" w:rsidRDefault="00D32DEB" w:rsidP="00E1621D">
            <w:pPr>
              <w:pStyle w:val="TAC"/>
              <w:rPr>
                <w:rFonts w:cs="v4.2.0"/>
                <w:lang w:eastAsia="zh-CN"/>
              </w:rPr>
            </w:pPr>
            <w:r w:rsidRPr="001C0E1B">
              <w:rPr>
                <w:rFonts w:cs="v4.2.0"/>
                <w:lang w:eastAsia="zh-CN"/>
              </w:rPr>
              <w:t>1</w:t>
            </w:r>
          </w:p>
        </w:tc>
        <w:tc>
          <w:tcPr>
            <w:tcW w:w="1721" w:type="dxa"/>
            <w:gridSpan w:val="2"/>
            <w:tcBorders>
              <w:top w:val="single" w:sz="4" w:space="0" w:color="auto"/>
              <w:left w:val="single" w:sz="4" w:space="0" w:color="auto"/>
              <w:right w:val="single" w:sz="4" w:space="0" w:color="auto"/>
            </w:tcBorders>
          </w:tcPr>
          <w:p w14:paraId="02AA2548" w14:textId="77777777" w:rsidR="00D32DEB" w:rsidRPr="001C0E1B" w:rsidRDefault="00D32DEB" w:rsidP="00E1621D">
            <w:pPr>
              <w:pStyle w:val="TAC"/>
              <w:rPr>
                <w:rFonts w:cs="v4.2.0"/>
                <w:lang w:eastAsia="zh-CN"/>
              </w:rPr>
            </w:pPr>
            <w:r w:rsidRPr="001C0E1B">
              <w:rPr>
                <w:rFonts w:cs="v4.2.0"/>
                <w:lang w:eastAsia="zh-CN"/>
              </w:rPr>
              <w:t>-98</w:t>
            </w:r>
          </w:p>
        </w:tc>
        <w:tc>
          <w:tcPr>
            <w:tcW w:w="1984" w:type="dxa"/>
            <w:gridSpan w:val="2"/>
            <w:tcBorders>
              <w:top w:val="single" w:sz="4" w:space="0" w:color="auto"/>
              <w:left w:val="single" w:sz="4" w:space="0" w:color="auto"/>
              <w:right w:val="single" w:sz="4" w:space="0" w:color="auto"/>
            </w:tcBorders>
          </w:tcPr>
          <w:p w14:paraId="5464EE8E" w14:textId="77777777" w:rsidR="00D32DEB" w:rsidRPr="001C0E1B" w:rsidRDefault="00D32DEB" w:rsidP="00E1621D">
            <w:pPr>
              <w:pStyle w:val="TAC"/>
              <w:rPr>
                <w:rFonts w:cs="v4.2.0"/>
                <w:lang w:eastAsia="zh-CN"/>
              </w:rPr>
            </w:pPr>
            <w:r w:rsidRPr="001C0E1B">
              <w:rPr>
                <w:rFonts w:cs="v4.2.0"/>
                <w:lang w:eastAsia="zh-CN"/>
              </w:rPr>
              <w:t>-98</w:t>
            </w:r>
          </w:p>
        </w:tc>
      </w:tr>
      <w:tr w:rsidR="00D32DEB" w:rsidRPr="001C0E1B" w14:paraId="366E4E0D"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3D9312E" w14:textId="77777777" w:rsidR="00D32DEB" w:rsidRPr="001C0E1B" w:rsidRDefault="00D32DEB" w:rsidP="00E1621D">
            <w:pPr>
              <w:pStyle w:val="TAC"/>
            </w:pPr>
            <w:r w:rsidRPr="001C0E1B">
              <w:rPr>
                <w:rFonts w:cs="v4.2.0"/>
                <w:noProof/>
                <w:position w:val="-12"/>
              </w:rPr>
              <w:drawing>
                <wp:inline distT="0" distB="0" distL="0" distR="0" wp14:anchorId="6FBB1AFD" wp14:editId="78074555">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1E409CDC" w14:textId="77777777" w:rsidR="00D32DEB" w:rsidRPr="001C0E1B" w:rsidRDefault="00D32DEB" w:rsidP="00E1621D">
            <w:pPr>
              <w:pStyle w:val="TAC"/>
            </w:pPr>
            <w:r w:rsidRPr="001C0E1B">
              <w:rPr>
                <w:rFonts w:cs="v4.2.0"/>
              </w:rPr>
              <w:t>dBm/SCS</w:t>
            </w:r>
          </w:p>
        </w:tc>
        <w:tc>
          <w:tcPr>
            <w:tcW w:w="1818" w:type="dxa"/>
            <w:tcBorders>
              <w:top w:val="single" w:sz="4" w:space="0" w:color="auto"/>
              <w:left w:val="single" w:sz="4" w:space="0" w:color="auto"/>
              <w:right w:val="single" w:sz="4" w:space="0" w:color="auto"/>
            </w:tcBorders>
            <w:hideMark/>
          </w:tcPr>
          <w:p w14:paraId="2FCE7406" w14:textId="77777777" w:rsidR="00D32DEB" w:rsidRPr="001C0E1B" w:rsidRDefault="00D32DEB" w:rsidP="00E1621D">
            <w:pPr>
              <w:pStyle w:val="TAC"/>
              <w:rPr>
                <w:lang w:eastAsia="zh-CN"/>
              </w:rPr>
            </w:pPr>
            <w:r w:rsidRPr="001C0E1B">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E45C454" w14:textId="77777777" w:rsidR="00D32DEB" w:rsidRPr="001C0E1B" w:rsidRDefault="00D32DEB" w:rsidP="00E1621D">
            <w:pPr>
              <w:pStyle w:val="TAC"/>
            </w:pPr>
            <w:r w:rsidRPr="001C0E1B">
              <w:t>-89</w:t>
            </w:r>
          </w:p>
        </w:tc>
        <w:tc>
          <w:tcPr>
            <w:tcW w:w="1984" w:type="dxa"/>
            <w:gridSpan w:val="2"/>
            <w:tcBorders>
              <w:top w:val="single" w:sz="4" w:space="0" w:color="auto"/>
              <w:left w:val="single" w:sz="4" w:space="0" w:color="auto"/>
              <w:bottom w:val="single" w:sz="4" w:space="0" w:color="auto"/>
              <w:right w:val="single" w:sz="4" w:space="0" w:color="auto"/>
            </w:tcBorders>
          </w:tcPr>
          <w:p w14:paraId="75897C31" w14:textId="77777777" w:rsidR="00D32DEB" w:rsidRPr="001C0E1B" w:rsidRDefault="00D32DEB" w:rsidP="00E1621D">
            <w:pPr>
              <w:pStyle w:val="TAC"/>
            </w:pPr>
            <w:r w:rsidRPr="001C0E1B">
              <w:t>-89</w:t>
            </w:r>
          </w:p>
        </w:tc>
      </w:tr>
      <w:tr w:rsidR="00D32DEB" w:rsidRPr="001C0E1B" w14:paraId="6B9EAF81"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0B51214" w14:textId="77777777" w:rsidR="00D32DEB" w:rsidRPr="001C0E1B" w:rsidRDefault="00D32DEB" w:rsidP="00E1621D">
            <w:pPr>
              <w:pStyle w:val="TAC"/>
            </w:pPr>
            <w:r w:rsidRPr="001C0E1B">
              <w:rPr>
                <w:rFonts w:cs="v4.2.0"/>
                <w:noProof/>
                <w:position w:val="-12"/>
              </w:rPr>
              <w:drawing>
                <wp:inline distT="0" distB="0" distL="0" distR="0" wp14:anchorId="49FBBD99" wp14:editId="59A569D3">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7D835C6F" w14:textId="77777777" w:rsidR="00D32DEB" w:rsidRPr="001C0E1B" w:rsidRDefault="00D32DEB" w:rsidP="00E1621D">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337DFFFE" w14:textId="77777777" w:rsidR="00D32DEB" w:rsidRPr="001C0E1B" w:rsidRDefault="00D32DEB" w:rsidP="00E1621D">
            <w:pPr>
              <w:pStyle w:val="TAC"/>
              <w:rPr>
                <w:rFonts w:cs="v4.2.0"/>
                <w:lang w:eastAsia="zh-CN"/>
              </w:rPr>
            </w:pPr>
            <w:r w:rsidRPr="001C0E1B">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tcPr>
          <w:p w14:paraId="03D27BE2" w14:textId="77777777" w:rsidR="00D32DEB" w:rsidRPr="001C0E1B" w:rsidRDefault="00D32DEB" w:rsidP="00E1621D">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3CE740F4" w14:textId="77777777" w:rsidR="00D32DEB" w:rsidRPr="001C0E1B" w:rsidRDefault="00D32DEB" w:rsidP="00E1621D">
            <w:pPr>
              <w:pStyle w:val="TAC"/>
            </w:pPr>
            <w:r w:rsidRPr="001C0E1B">
              <w:t>-</w:t>
            </w:r>
          </w:p>
        </w:tc>
        <w:tc>
          <w:tcPr>
            <w:tcW w:w="992" w:type="dxa"/>
            <w:tcBorders>
              <w:top w:val="single" w:sz="4" w:space="0" w:color="auto"/>
              <w:left w:val="single" w:sz="4" w:space="0" w:color="auto"/>
              <w:bottom w:val="single" w:sz="4" w:space="0" w:color="auto"/>
              <w:right w:val="single" w:sz="4" w:space="0" w:color="auto"/>
            </w:tcBorders>
          </w:tcPr>
          <w:p w14:paraId="0EB39ECB" w14:textId="77777777" w:rsidR="00D32DEB" w:rsidRPr="001C0E1B" w:rsidRDefault="00D32DEB" w:rsidP="00E1621D">
            <w:pPr>
              <w:pStyle w:val="TAC"/>
              <w:rPr>
                <w:rFonts w:cs="v4.2.0"/>
                <w:lang w:eastAsia="zh-CN"/>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1BDF9688" w14:textId="77777777" w:rsidR="00D32DEB" w:rsidRPr="001C0E1B" w:rsidRDefault="00D32DEB" w:rsidP="00E1621D">
            <w:pPr>
              <w:pStyle w:val="TAC"/>
              <w:rPr>
                <w:rFonts w:cs="v4.2.0"/>
                <w:lang w:eastAsia="zh-CN"/>
              </w:rPr>
            </w:pPr>
            <w:r w:rsidRPr="001C0E1B">
              <w:rPr>
                <w:rFonts w:cs="v4.2.0"/>
                <w:lang w:eastAsia="zh-CN"/>
              </w:rPr>
              <w:t>4</w:t>
            </w:r>
          </w:p>
        </w:tc>
      </w:tr>
      <w:tr w:rsidR="00D32DEB" w:rsidRPr="001C0E1B" w14:paraId="3F266A11"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1BFC85F" w14:textId="77777777" w:rsidR="00D32DEB" w:rsidRPr="001C0E1B" w:rsidRDefault="00D32DEB" w:rsidP="00E1621D">
            <w:pPr>
              <w:pStyle w:val="TAC"/>
            </w:pPr>
            <w:r w:rsidRPr="001C0E1B">
              <w:rPr>
                <w:rFonts w:cs="v4.2.0"/>
                <w:noProof/>
                <w:position w:val="-12"/>
              </w:rPr>
              <w:drawing>
                <wp:inline distT="0" distB="0" distL="0" distR="0" wp14:anchorId="39D9BC4A" wp14:editId="7119274A">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7576BC8D" w14:textId="77777777" w:rsidR="00D32DEB" w:rsidRPr="001C0E1B" w:rsidRDefault="00D32DEB" w:rsidP="00E1621D">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672C5778" w14:textId="77777777" w:rsidR="00D32DEB" w:rsidRPr="001C0E1B" w:rsidRDefault="00D32DEB" w:rsidP="00E1621D">
            <w:pPr>
              <w:pStyle w:val="TAC"/>
              <w:rPr>
                <w:rFonts w:cs="v4.2.0"/>
              </w:rPr>
            </w:pPr>
            <w:r w:rsidRPr="001C0E1B">
              <w:rPr>
                <w:rFonts w:cs="v4.2.0"/>
              </w:rPr>
              <w:t>1</w:t>
            </w:r>
          </w:p>
        </w:tc>
        <w:tc>
          <w:tcPr>
            <w:tcW w:w="870" w:type="dxa"/>
            <w:tcBorders>
              <w:top w:val="single" w:sz="4" w:space="0" w:color="auto"/>
              <w:left w:val="single" w:sz="4" w:space="0" w:color="auto"/>
              <w:bottom w:val="single" w:sz="4" w:space="0" w:color="auto"/>
              <w:right w:val="single" w:sz="4" w:space="0" w:color="auto"/>
            </w:tcBorders>
          </w:tcPr>
          <w:p w14:paraId="2B248650" w14:textId="77777777" w:rsidR="00D32DEB" w:rsidRPr="001C0E1B" w:rsidRDefault="00D32DEB" w:rsidP="00E1621D">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3417E3C" w14:textId="77777777" w:rsidR="00D32DEB" w:rsidRPr="001C0E1B" w:rsidRDefault="00D32DEB" w:rsidP="00E1621D">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72948F19" w14:textId="77777777" w:rsidR="00D32DEB" w:rsidRPr="001C0E1B" w:rsidRDefault="00D32DEB" w:rsidP="00E1621D">
            <w:pPr>
              <w:pStyle w:val="TAC"/>
              <w:rPr>
                <w:rFonts w:cs="v4.2.0"/>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4842A0FA" w14:textId="77777777" w:rsidR="00D32DEB" w:rsidRPr="001C0E1B" w:rsidRDefault="00D32DEB" w:rsidP="00E1621D">
            <w:pPr>
              <w:pStyle w:val="TAC"/>
              <w:rPr>
                <w:rFonts w:cs="v4.2.0"/>
              </w:rPr>
            </w:pPr>
            <w:r w:rsidRPr="001C0E1B">
              <w:rPr>
                <w:rFonts w:cs="v4.2.0"/>
              </w:rPr>
              <w:t>4</w:t>
            </w:r>
          </w:p>
        </w:tc>
      </w:tr>
      <w:tr w:rsidR="00D32DEB" w:rsidRPr="001C0E1B" w14:paraId="56183880"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FBFE073" w14:textId="77777777" w:rsidR="00D32DEB" w:rsidRPr="001C0E1B" w:rsidRDefault="00D32DEB" w:rsidP="00E1621D">
            <w:pPr>
              <w:pStyle w:val="TAC"/>
            </w:pPr>
            <w:r w:rsidRPr="001C0E1B">
              <w:rPr>
                <w:rFonts w:cs="v4.2.0"/>
              </w:rPr>
              <w:t>SRS-RSRP</w:t>
            </w:r>
            <w:r w:rsidRPr="001C0E1B">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3F126030" w14:textId="77777777" w:rsidR="00D32DEB" w:rsidRPr="001C0E1B" w:rsidRDefault="00D32DEB" w:rsidP="00E1621D">
            <w:pPr>
              <w:pStyle w:val="TAC"/>
            </w:pPr>
            <w:r w:rsidRPr="001C0E1B">
              <w:rPr>
                <w:rFonts w:cs="v4.2.0"/>
              </w:rPr>
              <w:t>dBm/SCS kHz</w:t>
            </w:r>
          </w:p>
        </w:tc>
        <w:tc>
          <w:tcPr>
            <w:tcW w:w="1818" w:type="dxa"/>
            <w:tcBorders>
              <w:top w:val="single" w:sz="4" w:space="0" w:color="auto"/>
              <w:left w:val="single" w:sz="4" w:space="0" w:color="auto"/>
              <w:right w:val="single" w:sz="4" w:space="0" w:color="auto"/>
            </w:tcBorders>
          </w:tcPr>
          <w:p w14:paraId="3F00E50F" w14:textId="77777777" w:rsidR="00D32DEB" w:rsidRPr="001C0E1B" w:rsidRDefault="00D32DEB" w:rsidP="00E1621D">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20603F33" w14:textId="77777777" w:rsidR="00D32DEB" w:rsidRPr="001C0E1B" w:rsidRDefault="00D32DEB" w:rsidP="00E1621D">
            <w:pPr>
              <w:pStyle w:val="TAC"/>
            </w:pPr>
            <w:r w:rsidRPr="001C0E1B">
              <w:t>-</w:t>
            </w:r>
          </w:p>
        </w:tc>
        <w:tc>
          <w:tcPr>
            <w:tcW w:w="851" w:type="dxa"/>
            <w:tcBorders>
              <w:top w:val="single" w:sz="4" w:space="0" w:color="auto"/>
              <w:left w:val="single" w:sz="4" w:space="0" w:color="auto"/>
              <w:right w:val="single" w:sz="4" w:space="0" w:color="auto"/>
            </w:tcBorders>
          </w:tcPr>
          <w:p w14:paraId="27655DB2" w14:textId="77777777" w:rsidR="00D32DEB" w:rsidRPr="001C0E1B" w:rsidRDefault="00D32DEB" w:rsidP="00E1621D">
            <w:pPr>
              <w:pStyle w:val="TAC"/>
            </w:pPr>
            <w:r w:rsidRPr="001C0E1B">
              <w:t>-</w:t>
            </w:r>
          </w:p>
        </w:tc>
        <w:tc>
          <w:tcPr>
            <w:tcW w:w="992" w:type="dxa"/>
            <w:tcBorders>
              <w:top w:val="single" w:sz="4" w:space="0" w:color="auto"/>
              <w:left w:val="single" w:sz="4" w:space="0" w:color="auto"/>
              <w:right w:val="single" w:sz="4" w:space="0" w:color="auto"/>
            </w:tcBorders>
          </w:tcPr>
          <w:p w14:paraId="76C84B27" w14:textId="77777777" w:rsidR="00D32DEB" w:rsidRPr="001C0E1B" w:rsidRDefault="00D32DEB" w:rsidP="00E1621D">
            <w:pPr>
              <w:pStyle w:val="TAC"/>
              <w:rPr>
                <w:rFonts w:cs="v4.2.0"/>
                <w:lang w:eastAsia="zh-CN"/>
              </w:rPr>
            </w:pPr>
            <w:r w:rsidRPr="001C0E1B">
              <w:rPr>
                <w:rFonts w:cs="v4.2.0"/>
                <w:lang w:eastAsia="zh-CN"/>
              </w:rPr>
              <w:t>-infinity</w:t>
            </w:r>
          </w:p>
        </w:tc>
        <w:tc>
          <w:tcPr>
            <w:tcW w:w="992" w:type="dxa"/>
            <w:tcBorders>
              <w:top w:val="single" w:sz="4" w:space="0" w:color="auto"/>
              <w:left w:val="single" w:sz="4" w:space="0" w:color="auto"/>
              <w:right w:val="single" w:sz="4" w:space="0" w:color="auto"/>
            </w:tcBorders>
          </w:tcPr>
          <w:p w14:paraId="7CF82108" w14:textId="77777777" w:rsidR="00D32DEB" w:rsidRPr="001C0E1B" w:rsidRDefault="00D32DEB" w:rsidP="00E1621D">
            <w:pPr>
              <w:pStyle w:val="TAC"/>
              <w:rPr>
                <w:rFonts w:cs="v4.2.0"/>
                <w:lang w:eastAsia="zh-CN"/>
              </w:rPr>
            </w:pPr>
            <w:r w:rsidRPr="001C0E1B">
              <w:rPr>
                <w:rFonts w:cs="v4.2.0"/>
                <w:lang w:eastAsia="zh-CN"/>
              </w:rPr>
              <w:t>-94</w:t>
            </w:r>
          </w:p>
        </w:tc>
      </w:tr>
      <w:tr w:rsidR="00D32DEB" w:rsidRPr="001C0E1B" w14:paraId="24B6397F"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A3C656E" w14:textId="77777777" w:rsidR="00D32DEB" w:rsidRPr="001C0E1B" w:rsidRDefault="00D32DEB" w:rsidP="00E1621D">
            <w:pPr>
              <w:pStyle w:val="TAC"/>
              <w:rPr>
                <w:rFonts w:cs="v4.2.0"/>
                <w:lang w:eastAsia="zh-CN"/>
              </w:rPr>
            </w:pPr>
            <w:r w:rsidRPr="001C0E1B">
              <w:rPr>
                <w:rFonts w:cs="v4.2.0"/>
                <w:lang w:eastAsia="zh-CN"/>
              </w:rPr>
              <w:t>Io</w:t>
            </w:r>
          </w:p>
        </w:tc>
        <w:tc>
          <w:tcPr>
            <w:tcW w:w="1584" w:type="dxa"/>
            <w:tcBorders>
              <w:top w:val="single" w:sz="4" w:space="0" w:color="auto"/>
              <w:left w:val="single" w:sz="4" w:space="0" w:color="auto"/>
              <w:right w:val="single" w:sz="4" w:space="0" w:color="auto"/>
            </w:tcBorders>
          </w:tcPr>
          <w:p w14:paraId="7A0C327B" w14:textId="77777777" w:rsidR="00D32DEB" w:rsidRPr="001C0E1B" w:rsidRDefault="00D32DEB" w:rsidP="00E1621D">
            <w:pPr>
              <w:pStyle w:val="TAC"/>
              <w:rPr>
                <w:rFonts w:cs="v4.2.0"/>
                <w:lang w:eastAsia="zh-CN"/>
              </w:rPr>
            </w:pPr>
            <w:r w:rsidRPr="001C0E1B">
              <w:rPr>
                <w:rFonts w:cs="v4.2.0"/>
                <w:lang w:eastAsia="zh-CN"/>
              </w:rPr>
              <w:t>dBm/95.04 MHz</w:t>
            </w:r>
          </w:p>
        </w:tc>
        <w:tc>
          <w:tcPr>
            <w:tcW w:w="1818" w:type="dxa"/>
            <w:tcBorders>
              <w:top w:val="single" w:sz="4" w:space="0" w:color="auto"/>
              <w:left w:val="single" w:sz="4" w:space="0" w:color="auto"/>
              <w:right w:val="single" w:sz="4" w:space="0" w:color="auto"/>
            </w:tcBorders>
          </w:tcPr>
          <w:p w14:paraId="40F98CE6" w14:textId="77777777" w:rsidR="00D32DEB" w:rsidRPr="001C0E1B" w:rsidRDefault="00D32DEB" w:rsidP="00E1621D">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409F22E7" w14:textId="494C15C5" w:rsidR="00D32DEB" w:rsidRPr="001C0E1B" w:rsidRDefault="00D32DEB" w:rsidP="00E1621D">
            <w:pPr>
              <w:pStyle w:val="TAC"/>
              <w:rPr>
                <w:rFonts w:cs="v4.2.0"/>
                <w:lang w:eastAsia="zh-CN"/>
              </w:rPr>
            </w:pPr>
            <w:del w:id="9" w:author="Hyunwoo Cho" w:date="2023-02-15T15:48:00Z">
              <w:r w:rsidRPr="001C0E1B" w:rsidDel="00D32DEB">
                <w:rPr>
                  <w:rFonts w:cs="v4.2.0"/>
                  <w:lang w:eastAsia="zh-CN"/>
                </w:rPr>
                <w:delText>-</w:delText>
              </w:r>
              <w:r w:rsidDel="00D32DEB">
                <w:rPr>
                  <w:rFonts w:cs="v4.2.0"/>
                  <w:lang w:eastAsia="zh-CN"/>
                </w:rPr>
                <w:delText>61.41</w:delText>
              </w:r>
            </w:del>
            <w:ins w:id="10" w:author="Hyunwoo Cho" w:date="2023-02-15T15:48:00Z">
              <w:r>
                <w:rPr>
                  <w:rFonts w:cs="v4.2.0"/>
                  <w:lang w:eastAsia="zh-CN"/>
                </w:rPr>
                <w:t>-61.36</w:t>
              </w:r>
            </w:ins>
          </w:p>
        </w:tc>
        <w:tc>
          <w:tcPr>
            <w:tcW w:w="851" w:type="dxa"/>
            <w:tcBorders>
              <w:top w:val="single" w:sz="4" w:space="0" w:color="auto"/>
              <w:left w:val="single" w:sz="4" w:space="0" w:color="auto"/>
              <w:right w:val="single" w:sz="4" w:space="0" w:color="auto"/>
            </w:tcBorders>
          </w:tcPr>
          <w:p w14:paraId="340ADF78" w14:textId="5CE5145E" w:rsidR="00D32DEB" w:rsidRPr="001C0E1B" w:rsidRDefault="00D32DEB" w:rsidP="00E1621D">
            <w:pPr>
              <w:pStyle w:val="TAC"/>
              <w:rPr>
                <w:rFonts w:cs="v4.2.0"/>
                <w:lang w:eastAsia="zh-CN"/>
              </w:rPr>
            </w:pPr>
            <w:del w:id="11" w:author="Hyunwoo Cho" w:date="2023-02-15T15:48:00Z">
              <w:r w:rsidRPr="001C0E1B" w:rsidDel="00D32DEB">
                <w:rPr>
                  <w:rFonts w:cs="v4.2.0"/>
                  <w:lang w:eastAsia="zh-CN"/>
                </w:rPr>
                <w:delText>-</w:delText>
              </w:r>
              <w:r w:rsidDel="00D32DEB">
                <w:rPr>
                  <w:rFonts w:cs="v4.2.0"/>
                  <w:lang w:eastAsia="zh-CN"/>
                </w:rPr>
                <w:delText>54.53</w:delText>
              </w:r>
            </w:del>
            <w:ins w:id="12" w:author="Hyunwoo Cho" w:date="2023-02-15T15:48:00Z">
              <w:r>
                <w:rPr>
                  <w:rFonts w:cs="v4.2.0"/>
                  <w:lang w:eastAsia="zh-CN"/>
                </w:rPr>
                <w:t>-55.91</w:t>
              </w:r>
            </w:ins>
          </w:p>
        </w:tc>
        <w:tc>
          <w:tcPr>
            <w:tcW w:w="992" w:type="dxa"/>
            <w:tcBorders>
              <w:top w:val="single" w:sz="4" w:space="0" w:color="auto"/>
              <w:left w:val="single" w:sz="4" w:space="0" w:color="auto"/>
              <w:right w:val="single" w:sz="4" w:space="0" w:color="auto"/>
            </w:tcBorders>
          </w:tcPr>
          <w:p w14:paraId="202BD97C" w14:textId="77777777" w:rsidR="00D32DEB" w:rsidRPr="001C0E1B" w:rsidRDefault="00D32DEB" w:rsidP="00E1621D">
            <w:pPr>
              <w:pStyle w:val="TAC"/>
              <w:rPr>
                <w:rFonts w:cs="v4.2.0"/>
                <w:lang w:eastAsia="zh-CN"/>
              </w:rPr>
            </w:pPr>
            <w:r w:rsidRPr="001C0E1B">
              <w:rPr>
                <w:rFonts w:cs="v4.2.0"/>
                <w:lang w:eastAsia="zh-CN"/>
              </w:rPr>
              <w:t>-70.01</w:t>
            </w:r>
          </w:p>
        </w:tc>
        <w:tc>
          <w:tcPr>
            <w:tcW w:w="992" w:type="dxa"/>
            <w:tcBorders>
              <w:top w:val="single" w:sz="4" w:space="0" w:color="auto"/>
              <w:left w:val="single" w:sz="4" w:space="0" w:color="auto"/>
              <w:right w:val="single" w:sz="4" w:space="0" w:color="auto"/>
            </w:tcBorders>
          </w:tcPr>
          <w:p w14:paraId="4D432A2F" w14:textId="77777777" w:rsidR="00D32DEB" w:rsidRPr="001C0E1B" w:rsidRDefault="00D32DEB" w:rsidP="00E1621D">
            <w:pPr>
              <w:pStyle w:val="TAC"/>
              <w:rPr>
                <w:rFonts w:cs="v4.2.0"/>
                <w:lang w:eastAsia="zh-CN"/>
              </w:rPr>
            </w:pPr>
            <w:r w:rsidRPr="001C0E1B">
              <w:rPr>
                <w:rFonts w:cs="v4.2.0"/>
                <w:lang w:eastAsia="zh-CN"/>
              </w:rPr>
              <w:t>-68.82</w:t>
            </w:r>
          </w:p>
        </w:tc>
      </w:tr>
      <w:tr w:rsidR="00D32DEB" w:rsidRPr="001C0E1B" w14:paraId="30336B9B" w14:textId="77777777" w:rsidTr="00E1621D">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DC8909A" w14:textId="77777777" w:rsidR="00D32DEB" w:rsidRPr="001C0E1B" w:rsidRDefault="00D32DEB" w:rsidP="00E1621D">
            <w:pPr>
              <w:pStyle w:val="TAN"/>
            </w:pPr>
            <w:r w:rsidRPr="001C0E1B">
              <w:t>Note 1:</w:t>
            </w:r>
            <w:r w:rsidRPr="001C0E1B">
              <w:tab/>
              <w:t>The resources for uplink transmission are assigned to the UE prior to the start of time period T2.</w:t>
            </w:r>
          </w:p>
          <w:p w14:paraId="1260717D" w14:textId="77777777" w:rsidR="00D32DEB" w:rsidRPr="001C0E1B" w:rsidRDefault="00D32DEB" w:rsidP="00E162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6D053BDD" wp14:editId="7CD68265">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8EE8089" w14:textId="77777777" w:rsidR="00D32DEB" w:rsidRPr="001C0E1B" w:rsidRDefault="00D32DEB" w:rsidP="00E1621D">
            <w:pPr>
              <w:pStyle w:val="TAN"/>
            </w:pPr>
            <w:r w:rsidRPr="001C0E1B">
              <w:t>Note 3:</w:t>
            </w:r>
            <w:r w:rsidRPr="001C0E1B">
              <w:tab/>
              <w:t>SRS-RSRP levels have been derived from other parameters for information purposes. They are not settable parameters themselves.</w:t>
            </w:r>
          </w:p>
          <w:p w14:paraId="10C5BD1F" w14:textId="77777777" w:rsidR="00D32DEB" w:rsidRDefault="00D32DEB" w:rsidP="00E1621D">
            <w:pPr>
              <w:pStyle w:val="TAN"/>
            </w:pPr>
            <w:r w:rsidRPr="001C0E1B">
              <w:t>Note 4:</w:t>
            </w:r>
            <w:r w:rsidRPr="001C0E1B">
              <w:tab/>
              <w:t>Information about types of UE beam is given in B.2.1.3, and does not limit UE implementation or test system implementation.</w:t>
            </w:r>
          </w:p>
          <w:p w14:paraId="0CF50E54" w14:textId="77777777" w:rsidR="00D32DEB" w:rsidRPr="001C0E1B" w:rsidRDefault="00D32DEB" w:rsidP="00E1621D">
            <w:pPr>
              <w:pStyle w:val="TAN"/>
            </w:pPr>
            <w:r w:rsidRPr="00567FC1">
              <w:t xml:space="preserve">Note 5 : </w:t>
            </w:r>
            <w:r w:rsidRPr="001C0E1B">
              <w:tab/>
            </w:r>
            <w:r w:rsidRPr="00567FC1">
              <w:t>Cell 2 doesn’t transmit during the SRS and the 2 previous symbols. Es/</w:t>
            </w:r>
            <w:proofErr w:type="spellStart"/>
            <w:r w:rsidRPr="00567FC1">
              <w:t>NoC</w:t>
            </w:r>
            <w:proofErr w:type="spellEnd"/>
            <w:r w:rsidRPr="00567FC1">
              <w:t xml:space="preserve"> is not applied to those symbols.</w:t>
            </w:r>
            <w:r>
              <w:t xml:space="preserve">  </w:t>
            </w:r>
          </w:p>
        </w:tc>
      </w:tr>
    </w:tbl>
    <w:p w14:paraId="2AD1BD76" w14:textId="77777777" w:rsidR="00252BAE" w:rsidRDefault="00252BAE" w:rsidP="00252BAE">
      <w:pPr>
        <w:rPr>
          <w:rFonts w:eastAsia="SimSun"/>
          <w:noProof/>
          <w:highlight w:val="yellow"/>
          <w:lang w:eastAsia="zh-CN"/>
        </w:rPr>
      </w:pPr>
    </w:p>
    <w:sectPr w:rsidR="00252BA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0126E" w14:textId="77777777" w:rsidR="00C97C56" w:rsidRDefault="00C97C56">
      <w:r>
        <w:separator/>
      </w:r>
    </w:p>
  </w:endnote>
  <w:endnote w:type="continuationSeparator" w:id="0">
    <w:p w14:paraId="667A4BBC" w14:textId="77777777" w:rsidR="00C97C56" w:rsidRDefault="00C9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831E1" w14:textId="77777777" w:rsidR="00C97C56" w:rsidRDefault="00C97C56">
      <w:r>
        <w:separator/>
      </w:r>
    </w:p>
  </w:footnote>
  <w:footnote w:type="continuationSeparator" w:id="0">
    <w:p w14:paraId="1F4C3B2B" w14:textId="77777777" w:rsidR="00C97C56" w:rsidRDefault="00C97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255BF"/>
    <w:rsid w:val="00053AA0"/>
    <w:rsid w:val="00057A8C"/>
    <w:rsid w:val="00064B32"/>
    <w:rsid w:val="0006653C"/>
    <w:rsid w:val="00074A0B"/>
    <w:rsid w:val="00076E4F"/>
    <w:rsid w:val="00083D32"/>
    <w:rsid w:val="00093C8C"/>
    <w:rsid w:val="00096698"/>
    <w:rsid w:val="000A2F90"/>
    <w:rsid w:val="000A6394"/>
    <w:rsid w:val="000A7907"/>
    <w:rsid w:val="000B0591"/>
    <w:rsid w:val="000B0B21"/>
    <w:rsid w:val="000B3C9E"/>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582"/>
    <w:rsid w:val="00175075"/>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579B"/>
    <w:rsid w:val="00226E0A"/>
    <w:rsid w:val="00230CAC"/>
    <w:rsid w:val="00230D5A"/>
    <w:rsid w:val="00236C92"/>
    <w:rsid w:val="00236C9F"/>
    <w:rsid w:val="00242BE9"/>
    <w:rsid w:val="00244103"/>
    <w:rsid w:val="002458A1"/>
    <w:rsid w:val="002505F3"/>
    <w:rsid w:val="00250E87"/>
    <w:rsid w:val="00252BAE"/>
    <w:rsid w:val="0026004D"/>
    <w:rsid w:val="002640DD"/>
    <w:rsid w:val="00267B4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14254"/>
    <w:rsid w:val="00325EDA"/>
    <w:rsid w:val="00326D7D"/>
    <w:rsid w:val="00331CFB"/>
    <w:rsid w:val="00337A95"/>
    <w:rsid w:val="00337F78"/>
    <w:rsid w:val="0034302A"/>
    <w:rsid w:val="00344174"/>
    <w:rsid w:val="003501E7"/>
    <w:rsid w:val="003553FB"/>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E1A36"/>
    <w:rsid w:val="003E4B90"/>
    <w:rsid w:val="003E4B95"/>
    <w:rsid w:val="003F0F84"/>
    <w:rsid w:val="003F3BE9"/>
    <w:rsid w:val="003F5277"/>
    <w:rsid w:val="00401C7C"/>
    <w:rsid w:val="0040734E"/>
    <w:rsid w:val="00410371"/>
    <w:rsid w:val="00412FE3"/>
    <w:rsid w:val="004242F1"/>
    <w:rsid w:val="00434B43"/>
    <w:rsid w:val="00457C75"/>
    <w:rsid w:val="0047375C"/>
    <w:rsid w:val="00477004"/>
    <w:rsid w:val="00483689"/>
    <w:rsid w:val="00484F1A"/>
    <w:rsid w:val="00485D4A"/>
    <w:rsid w:val="004905F2"/>
    <w:rsid w:val="00496370"/>
    <w:rsid w:val="004A17A0"/>
    <w:rsid w:val="004B75B7"/>
    <w:rsid w:val="004C0563"/>
    <w:rsid w:val="004C0CA0"/>
    <w:rsid w:val="004C2951"/>
    <w:rsid w:val="004C74CF"/>
    <w:rsid w:val="004D13C3"/>
    <w:rsid w:val="004D1887"/>
    <w:rsid w:val="004D44CF"/>
    <w:rsid w:val="004D4A90"/>
    <w:rsid w:val="004E0D1C"/>
    <w:rsid w:val="004E68C9"/>
    <w:rsid w:val="004F1DBA"/>
    <w:rsid w:val="004F3026"/>
    <w:rsid w:val="005011A6"/>
    <w:rsid w:val="00501EC5"/>
    <w:rsid w:val="0051048D"/>
    <w:rsid w:val="00512705"/>
    <w:rsid w:val="0051580D"/>
    <w:rsid w:val="00515EE6"/>
    <w:rsid w:val="0052257B"/>
    <w:rsid w:val="00522E69"/>
    <w:rsid w:val="005267B9"/>
    <w:rsid w:val="00527B57"/>
    <w:rsid w:val="005317E2"/>
    <w:rsid w:val="005328E4"/>
    <w:rsid w:val="005334D3"/>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395F"/>
    <w:rsid w:val="005D3825"/>
    <w:rsid w:val="005E2C44"/>
    <w:rsid w:val="005E3AD3"/>
    <w:rsid w:val="00600511"/>
    <w:rsid w:val="00604A41"/>
    <w:rsid w:val="006100FA"/>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A6BDC"/>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05244"/>
    <w:rsid w:val="009148DE"/>
    <w:rsid w:val="00916F25"/>
    <w:rsid w:val="009172E0"/>
    <w:rsid w:val="00931BF3"/>
    <w:rsid w:val="00935BCE"/>
    <w:rsid w:val="00936A08"/>
    <w:rsid w:val="00941E30"/>
    <w:rsid w:val="00943842"/>
    <w:rsid w:val="00945DE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65"/>
    <w:rsid w:val="00A95883"/>
    <w:rsid w:val="00AA0FAF"/>
    <w:rsid w:val="00AA2CBC"/>
    <w:rsid w:val="00AA7560"/>
    <w:rsid w:val="00AA787F"/>
    <w:rsid w:val="00AB0737"/>
    <w:rsid w:val="00AB24A1"/>
    <w:rsid w:val="00AB7593"/>
    <w:rsid w:val="00AC5820"/>
    <w:rsid w:val="00AD06FB"/>
    <w:rsid w:val="00AD1CD8"/>
    <w:rsid w:val="00AE3581"/>
    <w:rsid w:val="00B05BE9"/>
    <w:rsid w:val="00B114F6"/>
    <w:rsid w:val="00B14971"/>
    <w:rsid w:val="00B2090C"/>
    <w:rsid w:val="00B236F2"/>
    <w:rsid w:val="00B24B22"/>
    <w:rsid w:val="00B258BB"/>
    <w:rsid w:val="00B30CC2"/>
    <w:rsid w:val="00B4214D"/>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97C56"/>
    <w:rsid w:val="00CA045D"/>
    <w:rsid w:val="00CB505F"/>
    <w:rsid w:val="00CB6F5A"/>
    <w:rsid w:val="00CC36AC"/>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60B8B"/>
    <w:rsid w:val="00D62F81"/>
    <w:rsid w:val="00D66520"/>
    <w:rsid w:val="00D70E8F"/>
    <w:rsid w:val="00D75A21"/>
    <w:rsid w:val="00D84CFE"/>
    <w:rsid w:val="00D866DC"/>
    <w:rsid w:val="00D86B09"/>
    <w:rsid w:val="00D90979"/>
    <w:rsid w:val="00D926E6"/>
    <w:rsid w:val="00DA019E"/>
    <w:rsid w:val="00DC23FD"/>
    <w:rsid w:val="00DC3441"/>
    <w:rsid w:val="00DC5C2C"/>
    <w:rsid w:val="00DD1AE6"/>
    <w:rsid w:val="00DD3CBE"/>
    <w:rsid w:val="00DD5131"/>
    <w:rsid w:val="00DE34CF"/>
    <w:rsid w:val="00DE7B89"/>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A5329"/>
    <w:rsid w:val="00EB09B7"/>
    <w:rsid w:val="00EB18A0"/>
    <w:rsid w:val="00EB24C2"/>
    <w:rsid w:val="00EB6B1B"/>
    <w:rsid w:val="00EC3E47"/>
    <w:rsid w:val="00ED7F64"/>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7A8D"/>
    <w:rsid w:val="00F47DD4"/>
    <w:rsid w:val="00F54BD1"/>
    <w:rsid w:val="00F64A05"/>
    <w:rsid w:val="00F66270"/>
    <w:rsid w:val="00F827E9"/>
    <w:rsid w:val="00F83A9D"/>
    <w:rsid w:val="00F946B6"/>
    <w:rsid w:val="00F96063"/>
    <w:rsid w:val="00FA4EC7"/>
    <w:rsid w:val="00FB1E6C"/>
    <w:rsid w:val="00FB60EB"/>
    <w:rsid w:val="00FB6386"/>
    <w:rsid w:val="00FB7D2A"/>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661</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cp:revision>
  <cp:lastPrinted>1900-01-01T08:00:00Z</cp:lastPrinted>
  <dcterms:created xsi:type="dcterms:W3CDTF">2023-03-02T16:57:00Z</dcterms:created>
  <dcterms:modified xsi:type="dcterms:W3CDTF">2023-03-02T17:02:00Z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